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sz w:val="32"/>
          <w:szCs w:val="32"/>
        </w:rPr>
        <w:t>-</w:t>
      </w: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22</w:t>
      </w:r>
      <w:r>
        <w:rPr>
          <w:rFonts w:hint="eastAsia" w:ascii="黑体" w:eastAsia="黑体"/>
          <w:sz w:val="32"/>
          <w:szCs w:val="32"/>
        </w:rPr>
        <w:t>学年第</w:t>
      </w:r>
      <w:r>
        <w:rPr>
          <w:rFonts w:hint="eastAsia" w:eastAsia="黑体"/>
          <w:sz w:val="32"/>
          <w:szCs w:val="32"/>
          <w:lang w:val="en-GB"/>
        </w:rPr>
        <w:t>二</w:t>
      </w:r>
      <w:r>
        <w:rPr>
          <w:rFonts w:hint="eastAsia" w:ascii="黑体" w:eastAsia="黑体"/>
          <w:sz w:val="32"/>
          <w:szCs w:val="32"/>
        </w:rPr>
        <w:t>学期报到</w:t>
      </w:r>
      <w:r>
        <w:rPr>
          <w:rFonts w:hint="eastAsia" w:ascii="黑体" w:eastAsia="黑体"/>
          <w:sz w:val="32"/>
          <w:szCs w:val="32"/>
          <w:lang w:eastAsia="zh-CN"/>
        </w:rPr>
        <w:t>情况</w:t>
      </w:r>
      <w:r>
        <w:rPr>
          <w:rFonts w:hint="eastAsia" w:ascii="黑体" w:eastAsia="黑体"/>
          <w:sz w:val="32"/>
          <w:szCs w:val="32"/>
        </w:rPr>
        <w:t>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16"/>
        <w:gridCol w:w="2307"/>
        <w:gridCol w:w="1763"/>
        <w:gridCol w:w="1763"/>
        <w:gridCol w:w="1763"/>
        <w:gridCol w:w="176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应到人数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实到人数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请假人数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未请假人数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请假学生名单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947"/>
        <w:gridCol w:w="1548"/>
        <w:gridCol w:w="1590"/>
        <w:gridCol w:w="560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年级</w:t>
            </w:r>
          </w:p>
        </w:tc>
        <w:tc>
          <w:tcPr>
            <w:tcW w:w="19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请假原因</w:t>
            </w:r>
          </w:p>
        </w:tc>
        <w:tc>
          <w:tcPr>
            <w:tcW w:w="2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预计返校时间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97" w:right="1134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6311"/>
    <w:rsid w:val="045F38E7"/>
    <w:rsid w:val="04E13B73"/>
    <w:rsid w:val="3EAB6311"/>
    <w:rsid w:val="537D6C00"/>
    <w:rsid w:val="617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2021-02-22T02:20:00Z</dcterms:created>
  <dc:creator>baip</dc:creator>
  <cp:lastModifiedBy>王星星</cp:lastModifiedBy>
  <dcterms:modified xsi:type="dcterms:W3CDTF">2022-01-17T02:15:37Z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2053039E5FE5440C9736E5A2C866D7DE</vt:lpwstr>
  </property>
</Properties>
</file>