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免修课程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→ 退选</w:t>
      </w:r>
      <w:r>
        <w:t>报名</w:t>
      </w:r>
      <w:r>
        <w:rPr>
          <w:rFonts w:hint="eastAsia"/>
        </w:rPr>
        <w:t xml:space="preserve">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t>本学期课程退出选课名单，</w:t>
      </w:r>
      <w:r>
        <w:rPr>
          <w:rFonts w:hint="eastAsia"/>
        </w:rPr>
        <w:t>即</w:t>
      </w:r>
      <w:r>
        <w:t>免修。申请时拉到</w:t>
      </w:r>
      <w:r>
        <w:rPr>
          <w:rFonts w:hint="eastAsia"/>
        </w:rPr>
        <w:t>页面</w:t>
      </w:r>
      <w:r>
        <w:t>最下方，必须详细填写</w:t>
      </w:r>
      <w:r>
        <w:rPr>
          <w:b/>
          <w:bCs/>
          <w:color w:val="C00000"/>
        </w:rPr>
        <w:t>申请原因</w:t>
      </w:r>
      <w:r>
        <w:rPr>
          <w:rFonts w:hint="eastAsia"/>
          <w:b/>
          <w:bCs/>
          <w:color w:val="C00000"/>
          <w:lang w:eastAsia="zh-CN"/>
        </w:rPr>
        <w:t>学生类型（转专业学生</w:t>
      </w:r>
      <w:r>
        <w:rPr>
          <w:rFonts w:hint="eastAsia"/>
          <w:b/>
          <w:bCs/>
          <w:color w:val="C00000"/>
          <w:lang w:val="en-US" w:eastAsia="zh-CN"/>
        </w:rPr>
        <w:t>/</w:t>
      </w:r>
      <w:r>
        <w:rPr>
          <w:rFonts w:hint="eastAsia"/>
          <w:b/>
          <w:bCs/>
          <w:color w:val="C00000"/>
          <w:lang w:eastAsia="zh-CN"/>
        </w:rPr>
        <w:t>交换生</w:t>
      </w:r>
      <w:r>
        <w:rPr>
          <w:rFonts w:hint="eastAsia"/>
          <w:b/>
          <w:bCs/>
          <w:color w:val="C00000"/>
          <w:lang w:val="en-US" w:eastAsia="zh-CN"/>
        </w:rPr>
        <w:t>/留级生/港澳台侨生/</w:t>
      </w:r>
      <w:r>
        <w:rPr>
          <w:rFonts w:hint="eastAsia"/>
          <w:b/>
          <w:bCs/>
          <w:color w:val="C00000"/>
          <w:lang w:eastAsia="zh-CN"/>
        </w:rPr>
        <w:t>）</w:t>
      </w:r>
      <w:r>
        <w:rPr>
          <w:rFonts w:hint="eastAsia"/>
          <w:b/>
          <w:bCs/>
          <w:color w:val="C00000"/>
          <w:lang w:val="en-US" w:eastAsia="zh-CN"/>
        </w:rPr>
        <w:t>+原因详情，</w:t>
      </w:r>
      <w:r>
        <w:rPr>
          <w:b/>
          <w:bCs/>
          <w:color w:val="C00000"/>
        </w:rPr>
        <w:t>否则审核不通过</w:t>
      </w:r>
      <w:r>
        <w:rPr>
          <w:rFonts w:hint="eastAsia"/>
          <w:lang w:eastAsia="zh-CN"/>
        </w:rPr>
        <w:t>（</w:t>
      </w:r>
      <w:r>
        <w:rPr>
          <w:rFonts w:hint="eastAsia" w:ascii="Helvetica" w:hAnsi="Helvetica" w:cs="Helvetica"/>
          <w:color w:val="333333"/>
          <w:sz w:val="21"/>
          <w:szCs w:val="21"/>
          <w:lang w:eastAsia="zh-CN"/>
        </w:rPr>
        <w:t>如：交换生；</w:t>
      </w:r>
      <w:r>
        <w:rPr>
          <w:rFonts w:hint="eastAsia" w:ascii="Helvetica" w:hAnsi="Helvetica" w:cs="Helvetica"/>
          <w:color w:val="333333"/>
          <w:sz w:val="21"/>
          <w:szCs w:val="21"/>
          <w:lang w:val="en-US" w:eastAsia="zh-CN"/>
        </w:rPr>
        <w:t>20-21学年赴外校交换，修过相同课程，课程学分为6分，现该门课程学分为6分///转专业学生；21-22学年转专业至生物医学工程，在原专业临床医学已修过该门课程，课程学分为6分，现专业课程学分为6分///留级生；18级留到19级，以前修过该门课程，学分为6分，现课程学分为6分///20、21级学生高考科目为日语///20级国重班学生；通过英语六级///港澳台侨生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课程</w:t>
      </w:r>
      <w:r>
        <w:t>信息，</w:t>
      </w:r>
      <w:r>
        <w:rPr>
          <w:rFonts w:hint="eastAsia"/>
        </w:rPr>
        <w:t>选中</w:t>
      </w:r>
      <w:r>
        <w:t>需要免修</w:t>
      </w:r>
      <w:r>
        <w:rPr>
          <w:rFonts w:hint="eastAsia"/>
        </w:rPr>
        <w:t>/退选</w:t>
      </w:r>
      <w:r>
        <w:t>的课程，</w:t>
      </w:r>
      <w:r>
        <w:rPr>
          <w:rFonts w:hint="eastAsia"/>
        </w:rPr>
        <w:t>务必填写</w:t>
      </w:r>
      <w:r>
        <w:t>详细原因，点击退选申请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color w:val="auto"/>
        </w:rPr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补修课程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 → 补修</w:t>
      </w:r>
      <w:r>
        <w:t>报名</w:t>
      </w:r>
      <w:r>
        <w:rPr>
          <w:rFonts w:hint="eastAsia"/>
        </w:rPr>
        <w:t xml:space="preserve"> 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color w:val="C00000"/>
          <w:lang w:eastAsia="zh-CN"/>
        </w:rPr>
        <w:t>必须详细填写申请原因</w:t>
      </w:r>
      <w:r>
        <w:rPr>
          <w:rFonts w:hint="eastAsia"/>
          <w:b/>
          <w:bCs/>
          <w:color w:val="C00000"/>
        </w:rPr>
        <w:t>（</w:t>
      </w:r>
      <w:r>
        <w:rPr>
          <w:rFonts w:hint="eastAsia" w:ascii="Helvetica" w:hAnsi="Helvetica" w:cs="Helvetica"/>
          <w:b/>
          <w:bCs/>
          <w:color w:val="C00000"/>
          <w:sz w:val="21"/>
          <w:szCs w:val="21"/>
        </w:rPr>
        <w:t>交换生</w:t>
      </w:r>
      <w:r>
        <w:rPr>
          <w:rFonts w:hint="eastAsia" w:ascii="Helvetica" w:hAnsi="Helvetica" w:cs="Helvetica"/>
          <w:b/>
          <w:bCs/>
          <w:color w:val="C00000"/>
          <w:sz w:val="21"/>
          <w:szCs w:val="21"/>
          <w:lang w:val="en-US" w:eastAsia="zh-CN"/>
        </w:rPr>
        <w:t>/</w:t>
      </w:r>
      <w:r>
        <w:rPr>
          <w:rFonts w:hint="eastAsia" w:ascii="Helvetica" w:hAnsi="Helvetica" w:cs="Helvetica"/>
          <w:b/>
          <w:bCs/>
          <w:color w:val="C00000"/>
          <w:sz w:val="21"/>
          <w:szCs w:val="21"/>
        </w:rPr>
        <w:t>转专业学生申请补修</w:t>
      </w:r>
      <w:r>
        <w:rPr>
          <w:rFonts w:hint="eastAsia"/>
          <w:b/>
          <w:bCs/>
          <w:color w:val="C00000"/>
        </w:rPr>
        <w:t>）</w:t>
      </w:r>
      <w:r>
        <w:rPr>
          <w:rFonts w:hint="eastAsia"/>
          <w:b/>
          <w:bCs/>
          <w:color w:val="C00000"/>
          <w:lang w:eastAsia="zh-CN"/>
        </w:rPr>
        <w:t>，否则审核不通过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 xml:space="preserve">” → </w:t>
      </w:r>
      <w:r>
        <w:rPr>
          <w:rFonts w:hint="eastAsia"/>
          <w:color w:val="auto"/>
        </w:rPr>
        <w:t>学院、</w:t>
      </w:r>
      <w:r>
        <w:rPr>
          <w:color w:val="auto"/>
        </w:rPr>
        <w:t>专业必须选择</w:t>
      </w:r>
      <w:r>
        <w:rPr>
          <w:rFonts w:hint="eastAsia"/>
          <w:color w:val="auto"/>
        </w:rPr>
        <w:t>现</w:t>
      </w:r>
      <w:r>
        <w:rPr>
          <w:color w:val="auto"/>
        </w:rPr>
        <w:t>学院、现专业</w:t>
      </w:r>
      <w:r>
        <w:rPr>
          <w:rFonts w:hint="eastAsia"/>
          <w:color w:val="auto"/>
        </w:rPr>
        <w:t>(预防国重与基础国重专业学生分别选择预防医学与基础医学专业)</w:t>
      </w:r>
      <w:r>
        <w:rPr>
          <w:color w:val="auto"/>
        </w:rPr>
        <w:t>，</w:t>
      </w:r>
      <w:r>
        <w:rPr>
          <w:rFonts w:hint="eastAsia"/>
          <w:color w:val="auto"/>
        </w:rPr>
        <w:t>点击“</w:t>
      </w:r>
      <w:r>
        <w:rPr>
          <w:color w:val="auto"/>
        </w:rPr>
        <w:t>查询</w:t>
      </w:r>
      <w:r>
        <w:rPr>
          <w:rFonts w:hint="eastAsia"/>
          <w:color w:val="auto"/>
        </w:rPr>
        <w:t>”</w:t>
      </w:r>
      <w:r>
        <w:rPr>
          <w:color w:val="auto"/>
        </w:rPr>
        <w:t>，出</w:t>
      </w:r>
      <w:r>
        <w:t>现本学期</w:t>
      </w:r>
      <w:r>
        <w:rPr>
          <w:rFonts w:hint="eastAsia"/>
        </w:rPr>
        <w:t>低年级相同</w:t>
      </w:r>
      <w:r>
        <w:t>专业开课信息，</w:t>
      </w:r>
      <w:r>
        <w:rPr>
          <w:rFonts w:hint="eastAsia"/>
        </w:rPr>
        <w:t>选中</w:t>
      </w:r>
      <w:r>
        <w:t>需要</w:t>
      </w:r>
      <w:r>
        <w:rPr>
          <w:rFonts w:hint="eastAsia"/>
        </w:rPr>
        <w:t>补修</w:t>
      </w:r>
      <w:r>
        <w:t>的课程，</w:t>
      </w:r>
      <w:r>
        <w:rPr>
          <w:rFonts w:hint="eastAsia"/>
        </w:rPr>
        <w:t>实验课</w:t>
      </w:r>
      <w:r>
        <w:t>选在同专业所在教学</w:t>
      </w:r>
      <w:r>
        <w:rPr>
          <w:rFonts w:hint="eastAsia"/>
        </w:rPr>
        <w:t>班</w:t>
      </w:r>
      <w:r>
        <w:t>，点击</w:t>
      </w:r>
      <w:r>
        <w:rPr>
          <w:rFonts w:hint="eastAsia"/>
        </w:rPr>
        <w:t>提交</w:t>
      </w:r>
      <w:r>
        <w:t>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color w:val="auto"/>
          <w:highlight w:val="yellow"/>
        </w:rPr>
      </w:pPr>
      <w:r>
        <w:rPr>
          <w:rFonts w:hint="eastAsia"/>
        </w:rPr>
        <w:t>3、若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到其他</w:t>
      </w:r>
      <w:r>
        <w:t>学期开设，</w:t>
      </w:r>
      <w:r>
        <w:rPr>
          <w:rFonts w:hint="eastAsia"/>
        </w:rPr>
        <w:t>则</w:t>
      </w:r>
      <w:r>
        <w:t>在相应</w:t>
      </w:r>
      <w:r>
        <w:rPr>
          <w:rFonts w:hint="eastAsia"/>
        </w:rPr>
        <w:t>开设</w:t>
      </w:r>
      <w:r>
        <w:t>学期</w:t>
      </w:r>
      <w:r>
        <w:rPr>
          <w:rFonts w:hint="eastAsia"/>
        </w:rPr>
        <w:t>再</w:t>
      </w:r>
      <w:r>
        <w:t>报名；</w:t>
      </w:r>
      <w:r>
        <w:rPr>
          <w:rFonts w:hint="eastAsia"/>
        </w:rPr>
        <w:t>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不再</w:t>
      </w:r>
      <w:r>
        <w:t>开设，</w:t>
      </w:r>
      <w:r>
        <w:rPr>
          <w:rFonts w:hint="eastAsia"/>
        </w:rPr>
        <w:t>则填写《202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学年第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学期补修申请汇总表》</w:t>
      </w:r>
      <w:r>
        <w:t>（</w:t>
      </w:r>
      <w:r>
        <w:rPr>
          <w:rFonts w:hint="eastAsia"/>
        </w:rPr>
        <w:t>见</w:t>
      </w:r>
      <w:r>
        <w:t>附件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并交至学工办辅导员老师处,</w:t>
      </w:r>
      <w:r>
        <w:rPr>
          <w:rFonts w:hint="eastAsia"/>
          <w:b/>
          <w:bCs/>
          <w:color w:val="auto"/>
          <w:highlight w:val="yellow"/>
        </w:rPr>
        <w:t>由学工办统一汇总给教务科</w:t>
      </w:r>
      <w:r>
        <w:rPr>
          <w:rFonts w:hint="eastAsia"/>
          <w:color w:val="auto"/>
          <w:highlight w:val="yellow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b/>
          <w:color w:val="auto"/>
          <w:highlight w:val="yellow"/>
        </w:rPr>
      </w:pPr>
      <w:r>
        <w:rPr>
          <w:rFonts w:hint="eastAsia"/>
          <w:b/>
          <w:color w:val="auto"/>
          <w:highlight w:val="yellow"/>
        </w:rPr>
        <w:t>补修课程切勿贪多，请根据自己的时间和精力，谨慎报名。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学生线上执行计划查询步骤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执行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性质查询：</w:t>
      </w:r>
      <w:r>
        <w:rPr>
          <w:rFonts w:hint="eastAsia"/>
          <w:sz w:val="28"/>
          <w:szCs w:val="28"/>
        </w:rPr>
        <w:t>新版</w:t>
      </w:r>
      <w:r>
        <w:rPr>
          <w:sz w:val="28"/>
          <w:szCs w:val="28"/>
        </w:rPr>
        <w:t>教务系统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查询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sz w:val="28"/>
          <w:szCs w:val="28"/>
        </w:rPr>
        <w:t>教学执行计划查看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rFonts w:hint="eastAsia"/>
          <w:sz w:val="28"/>
          <w:szCs w:val="28"/>
        </w:rPr>
        <w:t>大类专业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（按照年级</w:t>
      </w:r>
      <w:r>
        <w:rPr>
          <w:sz w:val="28"/>
          <w:szCs w:val="28"/>
        </w:rPr>
        <w:t>、专业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条件查询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勾选</w:t>
      </w:r>
      <w:r>
        <w:rPr>
          <w:sz w:val="28"/>
          <w:szCs w:val="28"/>
        </w:rPr>
        <w:t>相应专业</w:t>
      </w:r>
      <w:r>
        <w:rPr>
          <w:rFonts w:hint="eastAsia"/>
          <w:sz w:val="28"/>
          <w:szCs w:val="28"/>
        </w:rPr>
        <w:t xml:space="preserve">） </w:t>
      </w:r>
      <w:r>
        <w:rPr>
          <w:rFonts w:hint="eastAsia"/>
        </w:rPr>
        <w:t xml:space="preserve">→ 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上方课程</w:t>
      </w:r>
      <w:r>
        <w:rPr>
          <w:sz w:val="28"/>
          <w:szCs w:val="28"/>
        </w:rPr>
        <w:t>信息标签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b/>
          <w:sz w:val="28"/>
          <w:szCs w:val="28"/>
        </w:rPr>
        <w:t>务必再次点击</w:t>
      </w:r>
      <w:r>
        <w:rPr>
          <w:b/>
          <w:sz w:val="28"/>
          <w:szCs w:val="28"/>
        </w:rPr>
        <w:t>查询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即可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课程相关</w:t>
      </w:r>
      <w:r>
        <w:rPr>
          <w:sz w:val="28"/>
          <w:szCs w:val="28"/>
        </w:rPr>
        <w:t>信息（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课程代码、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性质、开课学院等）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学生线上课程作废步骤</w:t>
      </w:r>
    </w:p>
    <w:p>
      <w:pPr>
        <w:rPr>
          <w:sz w:val="28"/>
        </w:rPr>
      </w:pPr>
      <w:r>
        <w:rPr>
          <w:rFonts w:hint="eastAsia"/>
          <w:sz w:val="28"/>
        </w:rPr>
        <w:t>登陆</w:t>
      </w:r>
      <w:r>
        <w:rPr>
          <w:sz w:val="28"/>
        </w:rPr>
        <w:t>网上办事大厅新版教务系统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sz w:val="28"/>
        </w:rPr>
        <w:t>报名申请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</w:rPr>
        <w:t>成绩</w:t>
      </w:r>
      <w:r>
        <w:rPr>
          <w:sz w:val="28"/>
        </w:rPr>
        <w:t>作废申请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</w:rPr>
        <w:t>点击</w:t>
      </w:r>
      <w:r>
        <w:rPr>
          <w:sz w:val="28"/>
        </w:rPr>
        <w:t>申请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</w:rPr>
        <w:t>选择</w:t>
      </w:r>
      <w:r>
        <w:rPr>
          <w:sz w:val="28"/>
        </w:rPr>
        <w:t>学年</w:t>
      </w:r>
      <w:r>
        <w:rPr>
          <w:rFonts w:hint="eastAsia"/>
          <w:sz w:val="28"/>
        </w:rPr>
        <w:t>、学期</w:t>
      </w:r>
      <w:r>
        <w:rPr>
          <w:sz w:val="28"/>
        </w:rPr>
        <w:t>，</w:t>
      </w:r>
      <w:r>
        <w:rPr>
          <w:rFonts w:hint="eastAsia"/>
          <w:sz w:val="28"/>
        </w:rPr>
        <w:t>查询</w:t>
      </w:r>
      <w:r>
        <w:rPr>
          <w:sz w:val="28"/>
        </w:rPr>
        <w:t>课程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</w:rPr>
        <w:t>勾选需要</w:t>
      </w:r>
      <w:r>
        <w:rPr>
          <w:sz w:val="28"/>
        </w:rPr>
        <w:t>申请</w:t>
      </w:r>
      <w:r>
        <w:rPr>
          <w:rFonts w:hint="eastAsia"/>
          <w:sz w:val="28"/>
        </w:rPr>
        <w:t>课程</w:t>
      </w:r>
      <w:r>
        <w:rPr>
          <w:sz w:val="28"/>
        </w:rPr>
        <w:t>作废的课程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</w:rPr>
        <w:t>填写申请</w:t>
      </w:r>
      <w:r>
        <w:rPr>
          <w:sz w:val="28"/>
        </w:rPr>
        <w:t>原因</w:t>
      </w:r>
      <w:r>
        <w:rPr>
          <w:rFonts w:hint="eastAsia"/>
          <w:sz w:val="28"/>
        </w:rPr>
        <w:t>（数据条拉</w:t>
      </w:r>
      <w:r>
        <w:rPr>
          <w:sz w:val="28"/>
        </w:rPr>
        <w:t>到</w:t>
      </w:r>
      <w:r>
        <w:rPr>
          <w:rFonts w:hint="eastAsia"/>
          <w:sz w:val="28"/>
        </w:rPr>
        <w:t>最下方，</w:t>
      </w:r>
      <w:r>
        <w:rPr>
          <w:sz w:val="28"/>
        </w:rPr>
        <w:t>申请原因必填，否则审核不通过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sz w:val="28"/>
        </w:rPr>
        <w:t>提交待审核即可，</w:t>
      </w:r>
      <w:r>
        <w:rPr>
          <w:rFonts w:hint="eastAsia"/>
          <w:sz w:val="28"/>
        </w:rPr>
        <w:t>也可</w:t>
      </w:r>
      <w:r>
        <w:rPr>
          <w:sz w:val="28"/>
        </w:rPr>
        <w:t>撤销</w:t>
      </w:r>
      <w:r>
        <w:rPr>
          <w:rFonts w:hint="eastAsia"/>
          <w:sz w:val="28"/>
        </w:rPr>
        <w:t>和</w:t>
      </w:r>
      <w:r>
        <w:rPr>
          <w:sz w:val="28"/>
        </w:rPr>
        <w:t>删除申请。审核通过后，作废课程不会</w:t>
      </w:r>
      <w:r>
        <w:rPr>
          <w:rFonts w:hint="eastAsia"/>
          <w:sz w:val="28"/>
        </w:rPr>
        <w:t>显示</w:t>
      </w:r>
      <w:r>
        <w:rPr>
          <w:sz w:val="28"/>
        </w:rPr>
        <w:t>在最终成绩单</w:t>
      </w:r>
      <w:r>
        <w:rPr>
          <w:rFonts w:hint="eastAsia"/>
          <w:sz w:val="28"/>
        </w:rPr>
        <w:t>，</w:t>
      </w:r>
      <w:r>
        <w:rPr>
          <w:sz w:val="28"/>
        </w:rPr>
        <w:t>不会计入绩点</w:t>
      </w:r>
      <w:r>
        <w:rPr>
          <w:rFonts w:hint="eastAsia"/>
          <w:sz w:val="28"/>
        </w:rPr>
        <w:t>计算</w:t>
      </w:r>
      <w:r>
        <w:rPr>
          <w:sz w:val="28"/>
        </w:rPr>
        <w:t>范围。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74092"/>
    <w:rsid w:val="00F141AB"/>
    <w:rsid w:val="00F141BF"/>
    <w:rsid w:val="00F262D6"/>
    <w:rsid w:val="00F33F5A"/>
    <w:rsid w:val="00FE4EEE"/>
    <w:rsid w:val="02E20922"/>
    <w:rsid w:val="16507F45"/>
    <w:rsid w:val="1AA02401"/>
    <w:rsid w:val="23F75360"/>
    <w:rsid w:val="245E2ABE"/>
    <w:rsid w:val="304C02FD"/>
    <w:rsid w:val="35E14AB6"/>
    <w:rsid w:val="495042D1"/>
    <w:rsid w:val="4F59795E"/>
    <w:rsid w:val="50975357"/>
    <w:rsid w:val="511D0F3D"/>
    <w:rsid w:val="57746065"/>
    <w:rsid w:val="57EB3EA1"/>
    <w:rsid w:val="5AF85D87"/>
    <w:rsid w:val="611469EE"/>
    <w:rsid w:val="61776627"/>
    <w:rsid w:val="7DA87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120</Words>
  <Characters>688</Characters>
  <Lines>5</Lines>
  <Paragraphs>1</Paragraphs>
  <TotalTime>10</TotalTime>
  <ScaleCrop>false</ScaleCrop>
  <LinksUpToDate>false</LinksUpToDate>
  <CharactersWithSpaces>807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2020-05-04T06:54:00Z</dcterms:created>
  <dc:creator>Windows User</dc:creator>
  <cp:lastModifiedBy>Su</cp:lastModifiedBy>
  <dcterms:modified xsi:type="dcterms:W3CDTF">2022-03-04T01:31:51Z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A5D0EB2E6FF44C9783D059F393318451</vt:lpwstr>
  </property>
</Properties>
</file>