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5F" w:rsidRPr="001816CC" w:rsidRDefault="00462BE2" w:rsidP="0089725F">
      <w:pPr>
        <w:spacing w:line="360" w:lineRule="auto"/>
        <w:jc w:val="center"/>
        <w:rPr>
          <w:b/>
          <w:sz w:val="28"/>
          <w:szCs w:val="28"/>
        </w:rPr>
      </w:pPr>
      <w:r w:rsidRPr="001816CC">
        <w:rPr>
          <w:rFonts w:hint="eastAsia"/>
          <w:b/>
          <w:sz w:val="28"/>
          <w:szCs w:val="28"/>
        </w:rPr>
        <w:t>关于遴选</w:t>
      </w:r>
      <w:r w:rsidR="0089725F" w:rsidRPr="001816CC">
        <w:rPr>
          <w:rFonts w:hint="eastAsia"/>
          <w:b/>
          <w:sz w:val="28"/>
          <w:szCs w:val="28"/>
        </w:rPr>
        <w:t>全国</w:t>
      </w:r>
      <w:r w:rsidR="00D95918" w:rsidRPr="001816CC">
        <w:rPr>
          <w:rFonts w:hint="eastAsia"/>
          <w:b/>
          <w:sz w:val="28"/>
          <w:szCs w:val="28"/>
        </w:rPr>
        <w:t>住院医师规范化培训考试</w:t>
      </w:r>
      <w:r w:rsidR="00F73E49" w:rsidRPr="001816CC">
        <w:rPr>
          <w:rFonts w:hint="eastAsia"/>
          <w:b/>
          <w:sz w:val="28"/>
          <w:szCs w:val="28"/>
        </w:rPr>
        <w:t>题库</w:t>
      </w:r>
      <w:r w:rsidR="00C63A8D" w:rsidRPr="001816CC">
        <w:rPr>
          <w:rFonts w:hint="eastAsia"/>
          <w:b/>
          <w:sz w:val="28"/>
          <w:szCs w:val="28"/>
        </w:rPr>
        <w:t>及</w:t>
      </w:r>
      <w:r w:rsidRPr="001816CC">
        <w:rPr>
          <w:rFonts w:hint="eastAsia"/>
          <w:b/>
          <w:sz w:val="28"/>
          <w:szCs w:val="28"/>
        </w:rPr>
        <w:t>考试用书</w:t>
      </w:r>
    </w:p>
    <w:p w:rsidR="000B441F" w:rsidRPr="001816CC" w:rsidRDefault="00462BE2" w:rsidP="0089725F">
      <w:pPr>
        <w:spacing w:line="360" w:lineRule="auto"/>
        <w:jc w:val="center"/>
        <w:rPr>
          <w:b/>
          <w:sz w:val="28"/>
          <w:szCs w:val="28"/>
        </w:rPr>
      </w:pPr>
      <w:r w:rsidRPr="001816CC">
        <w:rPr>
          <w:rFonts w:hint="eastAsia"/>
          <w:b/>
          <w:sz w:val="28"/>
          <w:szCs w:val="28"/>
        </w:rPr>
        <w:t>主编、编者的通知</w:t>
      </w:r>
    </w:p>
    <w:p w:rsidR="00462BE2" w:rsidRPr="001816CC" w:rsidRDefault="00462BE2" w:rsidP="001816CC">
      <w:pPr>
        <w:spacing w:line="360" w:lineRule="auto"/>
        <w:ind w:firstLineChars="200" w:firstLine="560"/>
        <w:rPr>
          <w:sz w:val="28"/>
          <w:szCs w:val="28"/>
        </w:rPr>
      </w:pPr>
      <w:r w:rsidRPr="001816CC">
        <w:rPr>
          <w:rFonts w:hint="eastAsia"/>
          <w:sz w:val="28"/>
          <w:szCs w:val="28"/>
        </w:rPr>
        <w:t>各有关院校、三级医院、住院医师规范化培训基地：</w:t>
      </w:r>
    </w:p>
    <w:p w:rsidR="00462BE2" w:rsidRPr="001816CC" w:rsidRDefault="00462BE2" w:rsidP="001816CC">
      <w:pPr>
        <w:spacing w:line="360" w:lineRule="auto"/>
        <w:ind w:firstLineChars="200" w:firstLine="560"/>
        <w:rPr>
          <w:sz w:val="28"/>
          <w:szCs w:val="28"/>
        </w:rPr>
      </w:pPr>
      <w:r w:rsidRPr="001816CC">
        <w:rPr>
          <w:rFonts w:hint="eastAsia"/>
          <w:sz w:val="28"/>
          <w:szCs w:val="28"/>
        </w:rPr>
        <w:t>为贯彻落实国家卫生计生委等七部委《</w:t>
      </w:r>
      <w:r w:rsidR="00F8047A" w:rsidRPr="001816CC">
        <w:rPr>
          <w:rFonts w:hint="eastAsia"/>
          <w:sz w:val="28"/>
          <w:szCs w:val="28"/>
        </w:rPr>
        <w:t>关于建立住院医师规范化培训制度的指导意见》，以及国家卫生计生委</w:t>
      </w:r>
      <w:r w:rsidRPr="001816CC">
        <w:rPr>
          <w:rFonts w:hint="eastAsia"/>
          <w:sz w:val="28"/>
          <w:szCs w:val="28"/>
        </w:rPr>
        <w:t>关于住院医师规范化培训的</w:t>
      </w:r>
      <w:r w:rsidR="004135D5" w:rsidRPr="001816CC">
        <w:rPr>
          <w:rFonts w:hint="eastAsia"/>
          <w:sz w:val="28"/>
          <w:szCs w:val="28"/>
        </w:rPr>
        <w:t>有关</w:t>
      </w:r>
      <w:r w:rsidR="00C817AD" w:rsidRPr="001816CC">
        <w:rPr>
          <w:rFonts w:hint="eastAsia"/>
          <w:sz w:val="28"/>
          <w:szCs w:val="28"/>
        </w:rPr>
        <w:t>要求，保证住院医师规范化培训的顺利开展，提高培训质量，提升我国医师队伍的基础水平。全国高等医药</w:t>
      </w:r>
      <w:r w:rsidR="00D95918" w:rsidRPr="001816CC">
        <w:rPr>
          <w:rFonts w:hint="eastAsia"/>
          <w:sz w:val="28"/>
          <w:szCs w:val="28"/>
        </w:rPr>
        <w:t>教材建设研究会</w:t>
      </w:r>
      <w:r w:rsidR="002A48B4">
        <w:rPr>
          <w:rFonts w:hint="eastAsia"/>
          <w:sz w:val="28"/>
          <w:szCs w:val="28"/>
        </w:rPr>
        <w:t>、</w:t>
      </w:r>
      <w:r w:rsidR="00D95918" w:rsidRPr="001816CC">
        <w:rPr>
          <w:rFonts w:hint="eastAsia"/>
          <w:sz w:val="28"/>
          <w:szCs w:val="28"/>
        </w:rPr>
        <w:t>人民卫生出版社决定进行住院医师规范化培训考试题库开发，并编写住院医师规范化培训</w:t>
      </w:r>
      <w:r w:rsidR="00C817AD" w:rsidRPr="001816CC">
        <w:rPr>
          <w:rFonts w:hint="eastAsia"/>
          <w:sz w:val="28"/>
          <w:szCs w:val="28"/>
        </w:rPr>
        <w:t>相关考试用书。</w:t>
      </w:r>
    </w:p>
    <w:p w:rsidR="00C817AD" w:rsidRPr="001816CC" w:rsidRDefault="00C817AD" w:rsidP="001816CC">
      <w:pPr>
        <w:spacing w:line="360" w:lineRule="auto"/>
        <w:ind w:firstLineChars="200" w:firstLine="560"/>
        <w:rPr>
          <w:sz w:val="28"/>
          <w:szCs w:val="28"/>
        </w:rPr>
      </w:pPr>
      <w:r w:rsidRPr="001816CC">
        <w:rPr>
          <w:rFonts w:hint="eastAsia"/>
          <w:sz w:val="28"/>
          <w:szCs w:val="28"/>
        </w:rPr>
        <w:t>现面向全国各教学医院、三级医</w:t>
      </w:r>
      <w:r w:rsidR="00D95918" w:rsidRPr="001816CC">
        <w:rPr>
          <w:rFonts w:hint="eastAsia"/>
          <w:sz w:val="28"/>
          <w:szCs w:val="28"/>
        </w:rPr>
        <w:t>院、住院医师规范化培训基地，分专业遴选</w:t>
      </w:r>
      <w:r w:rsidR="004135D5" w:rsidRPr="001816CC">
        <w:rPr>
          <w:rFonts w:hint="eastAsia"/>
          <w:sz w:val="28"/>
          <w:szCs w:val="28"/>
        </w:rPr>
        <w:t>全国</w:t>
      </w:r>
      <w:r w:rsidR="00D95918" w:rsidRPr="001816CC">
        <w:rPr>
          <w:rFonts w:hint="eastAsia"/>
          <w:sz w:val="28"/>
          <w:szCs w:val="28"/>
        </w:rPr>
        <w:t>住院医师规范化培训考试</w:t>
      </w:r>
      <w:r w:rsidRPr="001816CC">
        <w:rPr>
          <w:rFonts w:hint="eastAsia"/>
          <w:sz w:val="28"/>
          <w:szCs w:val="28"/>
        </w:rPr>
        <w:t>题库、考试用书的主编、副主编及编者。请各相关单位给予大力支持</w:t>
      </w:r>
      <w:r w:rsidR="00926211" w:rsidRPr="001816CC">
        <w:rPr>
          <w:rFonts w:hint="eastAsia"/>
          <w:sz w:val="28"/>
          <w:szCs w:val="28"/>
        </w:rPr>
        <w:t>，积极组织专家申报</w:t>
      </w:r>
      <w:r w:rsidRPr="001816CC">
        <w:rPr>
          <w:rFonts w:hint="eastAsia"/>
          <w:sz w:val="28"/>
          <w:szCs w:val="28"/>
        </w:rPr>
        <w:t>。</w:t>
      </w:r>
      <w:r w:rsidR="0089725F" w:rsidRPr="001816CC">
        <w:rPr>
          <w:rFonts w:hint="eastAsia"/>
          <w:sz w:val="28"/>
          <w:szCs w:val="28"/>
        </w:rPr>
        <w:t>现将申报相关事项通知如下：</w:t>
      </w:r>
    </w:p>
    <w:p w:rsidR="002A48B4" w:rsidRDefault="0089725F" w:rsidP="001816CC">
      <w:pPr>
        <w:spacing w:line="360" w:lineRule="auto"/>
        <w:ind w:firstLineChars="200" w:firstLine="562"/>
        <w:rPr>
          <w:sz w:val="28"/>
          <w:szCs w:val="28"/>
        </w:rPr>
      </w:pPr>
      <w:r w:rsidRPr="001816CC">
        <w:rPr>
          <w:rFonts w:hint="eastAsia"/>
          <w:b/>
          <w:sz w:val="28"/>
          <w:szCs w:val="28"/>
        </w:rPr>
        <w:t>一、</w:t>
      </w:r>
      <w:r w:rsidR="00FF55BE" w:rsidRPr="001816CC">
        <w:rPr>
          <w:rFonts w:hint="eastAsia"/>
          <w:b/>
          <w:sz w:val="28"/>
          <w:szCs w:val="28"/>
        </w:rPr>
        <w:t>申报条件</w:t>
      </w:r>
    </w:p>
    <w:p w:rsidR="00C817AD" w:rsidRPr="001816CC" w:rsidRDefault="00FF55BE" w:rsidP="002A48B4">
      <w:pPr>
        <w:spacing w:line="360" w:lineRule="auto"/>
        <w:ind w:firstLineChars="200" w:firstLine="560"/>
        <w:rPr>
          <w:sz w:val="28"/>
          <w:szCs w:val="28"/>
        </w:rPr>
      </w:pPr>
      <w:r w:rsidRPr="001816CC">
        <w:rPr>
          <w:rFonts w:hint="eastAsia"/>
          <w:sz w:val="28"/>
          <w:szCs w:val="28"/>
        </w:rPr>
        <w:t>凡符合全国住院医师规范化培训</w:t>
      </w:r>
      <w:r w:rsidR="00433CE3" w:rsidRPr="001816CC">
        <w:rPr>
          <w:rFonts w:hint="eastAsia"/>
          <w:sz w:val="28"/>
          <w:szCs w:val="28"/>
        </w:rPr>
        <w:t>考试题库及</w:t>
      </w:r>
      <w:r w:rsidR="00926211" w:rsidRPr="001816CC">
        <w:rPr>
          <w:rFonts w:hint="eastAsia"/>
          <w:sz w:val="28"/>
          <w:szCs w:val="28"/>
        </w:rPr>
        <w:t>考试用书主编、</w:t>
      </w:r>
      <w:r w:rsidR="00E86BAE">
        <w:rPr>
          <w:rFonts w:hint="eastAsia"/>
          <w:sz w:val="28"/>
          <w:szCs w:val="28"/>
        </w:rPr>
        <w:t>副主编及</w:t>
      </w:r>
      <w:r w:rsidR="00926211" w:rsidRPr="001816CC">
        <w:rPr>
          <w:rFonts w:hint="eastAsia"/>
          <w:sz w:val="28"/>
          <w:szCs w:val="28"/>
        </w:rPr>
        <w:t>编者</w:t>
      </w:r>
      <w:r w:rsidR="00C817AD" w:rsidRPr="001816CC">
        <w:rPr>
          <w:rFonts w:hint="eastAsia"/>
          <w:sz w:val="28"/>
          <w:szCs w:val="28"/>
        </w:rPr>
        <w:t>遴选条件</w:t>
      </w:r>
      <w:r w:rsidR="00433CE3" w:rsidRPr="001816CC">
        <w:rPr>
          <w:rFonts w:hint="eastAsia"/>
          <w:sz w:val="28"/>
          <w:szCs w:val="28"/>
        </w:rPr>
        <w:t>和原则</w:t>
      </w:r>
      <w:r w:rsidR="00926211" w:rsidRPr="001816CC">
        <w:rPr>
          <w:rFonts w:hint="eastAsia"/>
          <w:sz w:val="28"/>
          <w:szCs w:val="28"/>
        </w:rPr>
        <w:t>（</w:t>
      </w:r>
      <w:r w:rsidR="00C817AD" w:rsidRPr="001816CC">
        <w:rPr>
          <w:rFonts w:hint="eastAsia"/>
          <w:sz w:val="28"/>
          <w:szCs w:val="28"/>
        </w:rPr>
        <w:t>见附件</w:t>
      </w:r>
      <w:r w:rsidR="00C817AD" w:rsidRPr="001816CC">
        <w:rPr>
          <w:rFonts w:hint="eastAsia"/>
          <w:sz w:val="28"/>
          <w:szCs w:val="28"/>
        </w:rPr>
        <w:t>1</w:t>
      </w:r>
      <w:r w:rsidR="00926211" w:rsidRPr="001816CC">
        <w:rPr>
          <w:rFonts w:hint="eastAsia"/>
          <w:sz w:val="28"/>
          <w:szCs w:val="28"/>
        </w:rPr>
        <w:t>）的单位或者个人均可申报。具有良好教学资源的三级甲等医院和住院医师规范化培训基地的专家优先考虑。</w:t>
      </w:r>
    </w:p>
    <w:p w:rsidR="002A48B4" w:rsidRDefault="00546145" w:rsidP="001816CC">
      <w:pPr>
        <w:spacing w:line="360" w:lineRule="auto"/>
        <w:ind w:firstLineChars="200" w:firstLine="562"/>
        <w:rPr>
          <w:b/>
          <w:sz w:val="28"/>
          <w:szCs w:val="28"/>
        </w:rPr>
      </w:pPr>
      <w:r w:rsidRPr="001816CC">
        <w:rPr>
          <w:rFonts w:hint="eastAsia"/>
          <w:b/>
          <w:sz w:val="28"/>
          <w:szCs w:val="28"/>
        </w:rPr>
        <w:t>二、</w:t>
      </w:r>
      <w:r w:rsidR="00926211" w:rsidRPr="001816CC">
        <w:rPr>
          <w:rFonts w:hint="eastAsia"/>
          <w:b/>
          <w:sz w:val="28"/>
          <w:szCs w:val="28"/>
        </w:rPr>
        <w:t>申报要求</w:t>
      </w:r>
    </w:p>
    <w:p w:rsidR="00926211" w:rsidRPr="001816CC" w:rsidRDefault="00926211" w:rsidP="002A48B4">
      <w:pPr>
        <w:spacing w:line="360" w:lineRule="auto"/>
        <w:ind w:firstLineChars="200" w:firstLine="560"/>
        <w:rPr>
          <w:sz w:val="28"/>
          <w:szCs w:val="28"/>
        </w:rPr>
      </w:pPr>
      <w:r w:rsidRPr="001816CC">
        <w:rPr>
          <w:rFonts w:hint="eastAsia"/>
          <w:sz w:val="28"/>
          <w:szCs w:val="28"/>
        </w:rPr>
        <w:t>主编、副主编及编者的申报须按照以下程序进行：</w:t>
      </w:r>
    </w:p>
    <w:p w:rsidR="00926211" w:rsidRPr="001816CC" w:rsidRDefault="00926211" w:rsidP="001816CC">
      <w:pPr>
        <w:spacing w:line="360" w:lineRule="auto"/>
        <w:ind w:firstLineChars="200" w:firstLine="560"/>
        <w:rPr>
          <w:sz w:val="28"/>
          <w:szCs w:val="28"/>
        </w:rPr>
      </w:pPr>
      <w:r w:rsidRPr="001816CC">
        <w:rPr>
          <w:rFonts w:hint="eastAsia"/>
          <w:sz w:val="28"/>
          <w:szCs w:val="28"/>
        </w:rPr>
        <w:t>1.</w:t>
      </w:r>
      <w:r w:rsidRPr="001816CC">
        <w:rPr>
          <w:rFonts w:hint="eastAsia"/>
          <w:sz w:val="28"/>
          <w:szCs w:val="28"/>
        </w:rPr>
        <w:t>由申报单位的教学管理部门组织本单位的申报工作，并确认申报信息准确无误。</w:t>
      </w:r>
    </w:p>
    <w:p w:rsidR="00926211" w:rsidRPr="001816CC" w:rsidRDefault="00926211" w:rsidP="001816CC">
      <w:pPr>
        <w:spacing w:line="360" w:lineRule="auto"/>
        <w:ind w:firstLineChars="200" w:firstLine="560"/>
        <w:rPr>
          <w:sz w:val="28"/>
          <w:szCs w:val="28"/>
        </w:rPr>
      </w:pPr>
      <w:r w:rsidRPr="001816CC">
        <w:rPr>
          <w:rFonts w:hint="eastAsia"/>
          <w:sz w:val="28"/>
          <w:szCs w:val="28"/>
        </w:rPr>
        <w:lastRenderedPageBreak/>
        <w:t>2.</w:t>
      </w:r>
      <w:r w:rsidRPr="001816CC">
        <w:rPr>
          <w:rFonts w:hint="eastAsia"/>
          <w:sz w:val="28"/>
          <w:szCs w:val="28"/>
        </w:rPr>
        <w:t>申报者须填写主编、</w:t>
      </w:r>
      <w:r w:rsidR="00E86BAE">
        <w:rPr>
          <w:rFonts w:hint="eastAsia"/>
          <w:sz w:val="28"/>
          <w:szCs w:val="28"/>
        </w:rPr>
        <w:t>副主编及</w:t>
      </w:r>
      <w:r w:rsidRPr="001816CC">
        <w:rPr>
          <w:rFonts w:hint="eastAsia"/>
          <w:sz w:val="28"/>
          <w:szCs w:val="28"/>
        </w:rPr>
        <w:t>编者推荐表（</w:t>
      </w:r>
      <w:r w:rsidR="00E86BAE">
        <w:rPr>
          <w:rFonts w:hint="eastAsia"/>
          <w:sz w:val="28"/>
          <w:szCs w:val="28"/>
        </w:rPr>
        <w:t>见</w:t>
      </w:r>
      <w:r w:rsidRPr="001816CC">
        <w:rPr>
          <w:rFonts w:hint="eastAsia"/>
          <w:sz w:val="28"/>
          <w:szCs w:val="28"/>
        </w:rPr>
        <w:t>附件</w:t>
      </w:r>
      <w:r w:rsidRPr="001816CC">
        <w:rPr>
          <w:rFonts w:hint="eastAsia"/>
          <w:sz w:val="28"/>
          <w:szCs w:val="28"/>
        </w:rPr>
        <w:t>2</w:t>
      </w:r>
      <w:r w:rsidRPr="001816CC">
        <w:rPr>
          <w:rFonts w:hint="eastAsia"/>
          <w:sz w:val="28"/>
          <w:szCs w:val="28"/>
        </w:rPr>
        <w:t>），交教学管理部门审核</w:t>
      </w:r>
      <w:r w:rsidR="003A5B3C" w:rsidRPr="001816CC">
        <w:rPr>
          <w:rFonts w:hint="eastAsia"/>
          <w:sz w:val="28"/>
          <w:szCs w:val="28"/>
        </w:rPr>
        <w:t>，签署单位意见并盖章。</w:t>
      </w:r>
    </w:p>
    <w:p w:rsidR="003A5B3C" w:rsidRPr="001816CC" w:rsidRDefault="003A5B3C" w:rsidP="001816CC">
      <w:pPr>
        <w:spacing w:line="360" w:lineRule="auto"/>
        <w:ind w:firstLineChars="200" w:firstLine="560"/>
        <w:rPr>
          <w:sz w:val="28"/>
          <w:szCs w:val="28"/>
        </w:rPr>
      </w:pPr>
      <w:r w:rsidRPr="001816CC">
        <w:rPr>
          <w:rFonts w:hint="eastAsia"/>
          <w:sz w:val="28"/>
          <w:szCs w:val="28"/>
        </w:rPr>
        <w:t>3.</w:t>
      </w:r>
      <w:r w:rsidRPr="001816CC">
        <w:rPr>
          <w:rFonts w:hint="eastAsia"/>
          <w:sz w:val="28"/>
          <w:szCs w:val="28"/>
        </w:rPr>
        <w:t>教学管理部门汇总本单位的申报信息，并填写推荐信息汇总表（附件</w:t>
      </w:r>
      <w:r w:rsidRPr="001816CC">
        <w:rPr>
          <w:rFonts w:hint="eastAsia"/>
          <w:sz w:val="28"/>
          <w:szCs w:val="28"/>
        </w:rPr>
        <w:t>3</w:t>
      </w:r>
      <w:r w:rsidRPr="001816CC">
        <w:rPr>
          <w:rFonts w:hint="eastAsia"/>
          <w:sz w:val="28"/>
          <w:szCs w:val="28"/>
        </w:rPr>
        <w:t>）后，连同推荐表一起邮寄给人民卫生出版社相关联系人，同时，发电子版本到指定邮箱。</w:t>
      </w:r>
    </w:p>
    <w:p w:rsidR="002A48B4" w:rsidRDefault="00546145" w:rsidP="001816CC">
      <w:pPr>
        <w:spacing w:line="360" w:lineRule="auto"/>
        <w:ind w:firstLineChars="200" w:firstLine="562"/>
        <w:rPr>
          <w:b/>
          <w:sz w:val="28"/>
          <w:szCs w:val="28"/>
        </w:rPr>
      </w:pPr>
      <w:r w:rsidRPr="001816CC">
        <w:rPr>
          <w:rFonts w:hint="eastAsia"/>
          <w:b/>
          <w:sz w:val="28"/>
          <w:szCs w:val="28"/>
        </w:rPr>
        <w:t>三、</w:t>
      </w:r>
      <w:r w:rsidR="003A5B3C" w:rsidRPr="001816CC">
        <w:rPr>
          <w:rFonts w:hint="eastAsia"/>
          <w:b/>
          <w:sz w:val="28"/>
          <w:szCs w:val="28"/>
        </w:rPr>
        <w:t>项目名称</w:t>
      </w:r>
    </w:p>
    <w:p w:rsidR="003A5B3C" w:rsidRPr="001816CC" w:rsidRDefault="003A5B3C" w:rsidP="002A48B4">
      <w:pPr>
        <w:spacing w:line="360" w:lineRule="auto"/>
        <w:ind w:firstLineChars="200" w:firstLine="560"/>
        <w:rPr>
          <w:sz w:val="28"/>
          <w:szCs w:val="28"/>
        </w:rPr>
      </w:pPr>
      <w:r w:rsidRPr="001816CC">
        <w:rPr>
          <w:rFonts w:hint="eastAsia"/>
          <w:sz w:val="28"/>
          <w:szCs w:val="28"/>
        </w:rPr>
        <w:t>本次申报涉及住院医师规范化培训的</w:t>
      </w:r>
      <w:r w:rsidR="00FF55BE" w:rsidRPr="001816CC">
        <w:rPr>
          <w:rFonts w:hint="eastAsia"/>
          <w:sz w:val="28"/>
          <w:szCs w:val="28"/>
        </w:rPr>
        <w:t>10</w:t>
      </w:r>
      <w:r w:rsidRPr="001816CC">
        <w:rPr>
          <w:rFonts w:hint="eastAsia"/>
          <w:sz w:val="28"/>
          <w:szCs w:val="28"/>
        </w:rPr>
        <w:t>个</w:t>
      </w:r>
      <w:r w:rsidR="00FF55BE" w:rsidRPr="001816CC">
        <w:rPr>
          <w:rFonts w:hint="eastAsia"/>
          <w:sz w:val="28"/>
          <w:szCs w:val="28"/>
        </w:rPr>
        <w:t>重点</w:t>
      </w:r>
      <w:r w:rsidRPr="001816CC">
        <w:rPr>
          <w:rFonts w:hint="eastAsia"/>
          <w:sz w:val="28"/>
          <w:szCs w:val="28"/>
        </w:rPr>
        <w:t>专业。每个专业</w:t>
      </w:r>
      <w:r w:rsidR="00FF55BE" w:rsidRPr="001816CC">
        <w:rPr>
          <w:rFonts w:hint="eastAsia"/>
          <w:sz w:val="28"/>
          <w:szCs w:val="28"/>
        </w:rPr>
        <w:t>开发</w:t>
      </w:r>
      <w:r w:rsidRPr="001816CC">
        <w:rPr>
          <w:rFonts w:hint="eastAsia"/>
          <w:sz w:val="28"/>
          <w:szCs w:val="28"/>
        </w:rPr>
        <w:t>题库和考试用书。</w:t>
      </w:r>
      <w:r w:rsidR="00DA20BC" w:rsidRPr="001816CC">
        <w:rPr>
          <w:rFonts w:hint="eastAsia"/>
          <w:sz w:val="28"/>
          <w:szCs w:val="28"/>
        </w:rPr>
        <w:t>具体项目名称</w:t>
      </w:r>
      <w:r w:rsidR="00FF55BE" w:rsidRPr="001816CC">
        <w:rPr>
          <w:rFonts w:hint="eastAsia"/>
          <w:sz w:val="28"/>
          <w:szCs w:val="28"/>
        </w:rPr>
        <w:t>和项目编号</w:t>
      </w:r>
      <w:r w:rsidR="00DA20BC" w:rsidRPr="001816CC">
        <w:rPr>
          <w:rFonts w:hint="eastAsia"/>
          <w:sz w:val="28"/>
          <w:szCs w:val="28"/>
        </w:rPr>
        <w:t>见附件</w:t>
      </w:r>
      <w:r w:rsidR="00DA20BC" w:rsidRPr="001816CC">
        <w:rPr>
          <w:rFonts w:hint="eastAsia"/>
          <w:sz w:val="28"/>
          <w:szCs w:val="28"/>
        </w:rPr>
        <w:t>4</w:t>
      </w:r>
      <w:r w:rsidR="00DA20BC" w:rsidRPr="001816CC">
        <w:rPr>
          <w:rFonts w:hint="eastAsia"/>
          <w:sz w:val="28"/>
          <w:szCs w:val="28"/>
        </w:rPr>
        <w:t>。</w:t>
      </w:r>
    </w:p>
    <w:p w:rsidR="002A48B4" w:rsidRDefault="00546145" w:rsidP="001816CC">
      <w:pPr>
        <w:spacing w:line="360" w:lineRule="auto"/>
        <w:ind w:firstLineChars="200" w:firstLine="562"/>
        <w:rPr>
          <w:b/>
          <w:sz w:val="28"/>
          <w:szCs w:val="28"/>
        </w:rPr>
      </w:pPr>
      <w:r w:rsidRPr="001816CC">
        <w:rPr>
          <w:rFonts w:hint="eastAsia"/>
          <w:b/>
          <w:sz w:val="28"/>
          <w:szCs w:val="28"/>
        </w:rPr>
        <w:t>四、</w:t>
      </w:r>
      <w:r w:rsidR="00DA20BC" w:rsidRPr="001816CC">
        <w:rPr>
          <w:rFonts w:hint="eastAsia"/>
          <w:b/>
          <w:sz w:val="28"/>
          <w:szCs w:val="28"/>
        </w:rPr>
        <w:t>申报时间</w:t>
      </w:r>
    </w:p>
    <w:p w:rsidR="00DA20BC" w:rsidRPr="001816CC" w:rsidRDefault="00DA20BC" w:rsidP="002A48B4">
      <w:pPr>
        <w:spacing w:line="360" w:lineRule="auto"/>
        <w:ind w:firstLineChars="200" w:firstLine="560"/>
        <w:rPr>
          <w:sz w:val="28"/>
          <w:szCs w:val="28"/>
        </w:rPr>
      </w:pPr>
      <w:r w:rsidRPr="001816CC">
        <w:rPr>
          <w:rFonts w:hint="eastAsia"/>
          <w:sz w:val="28"/>
          <w:szCs w:val="28"/>
        </w:rPr>
        <w:t>本次申报截止日期为</w:t>
      </w:r>
      <w:r w:rsidRPr="001816CC">
        <w:rPr>
          <w:rFonts w:hint="eastAsia"/>
          <w:sz w:val="28"/>
          <w:szCs w:val="28"/>
        </w:rPr>
        <w:t>2014</w:t>
      </w:r>
      <w:r w:rsidRPr="001816CC">
        <w:rPr>
          <w:rFonts w:hint="eastAsia"/>
          <w:sz w:val="28"/>
          <w:szCs w:val="28"/>
        </w:rPr>
        <w:t>年</w:t>
      </w:r>
      <w:r w:rsidRPr="001816CC">
        <w:rPr>
          <w:rFonts w:hint="eastAsia"/>
          <w:sz w:val="28"/>
          <w:szCs w:val="28"/>
        </w:rPr>
        <w:t>6</w:t>
      </w:r>
      <w:r w:rsidRPr="001816CC">
        <w:rPr>
          <w:rFonts w:hint="eastAsia"/>
          <w:sz w:val="28"/>
          <w:szCs w:val="28"/>
        </w:rPr>
        <w:t>月</w:t>
      </w:r>
      <w:r w:rsidRPr="001816CC">
        <w:rPr>
          <w:rFonts w:hint="eastAsia"/>
          <w:sz w:val="28"/>
          <w:szCs w:val="28"/>
        </w:rPr>
        <w:t>25</w:t>
      </w:r>
      <w:r w:rsidRPr="001816CC">
        <w:rPr>
          <w:rFonts w:hint="eastAsia"/>
          <w:sz w:val="28"/>
          <w:szCs w:val="28"/>
        </w:rPr>
        <w:t>。</w:t>
      </w:r>
    </w:p>
    <w:p w:rsidR="00DA20BC" w:rsidRPr="001816CC" w:rsidRDefault="00546145" w:rsidP="001816CC">
      <w:pPr>
        <w:spacing w:line="360" w:lineRule="auto"/>
        <w:ind w:firstLineChars="200" w:firstLine="562"/>
        <w:rPr>
          <w:b/>
          <w:sz w:val="28"/>
          <w:szCs w:val="28"/>
        </w:rPr>
      </w:pPr>
      <w:r w:rsidRPr="001816CC">
        <w:rPr>
          <w:rFonts w:hint="eastAsia"/>
          <w:b/>
          <w:sz w:val="28"/>
          <w:szCs w:val="28"/>
        </w:rPr>
        <w:t>五、</w:t>
      </w:r>
      <w:r w:rsidR="002A48B4">
        <w:rPr>
          <w:rFonts w:hint="eastAsia"/>
          <w:b/>
          <w:sz w:val="28"/>
          <w:szCs w:val="28"/>
        </w:rPr>
        <w:t>联系方法</w:t>
      </w:r>
    </w:p>
    <w:p w:rsidR="00F3471F" w:rsidRDefault="00F3471F" w:rsidP="001816CC">
      <w:pPr>
        <w:spacing w:line="360" w:lineRule="auto"/>
        <w:ind w:firstLineChars="200" w:firstLine="560"/>
      </w:pPr>
      <w:r w:rsidRPr="001816CC">
        <w:rPr>
          <w:rFonts w:hint="eastAsia"/>
          <w:sz w:val="28"/>
          <w:szCs w:val="28"/>
        </w:rPr>
        <w:t>惠天灵</w:t>
      </w:r>
      <w:r w:rsidRPr="001816CC">
        <w:rPr>
          <w:rFonts w:hint="eastAsia"/>
          <w:sz w:val="28"/>
          <w:szCs w:val="28"/>
        </w:rPr>
        <w:t xml:space="preserve">  01059787103  13601332898  </w:t>
      </w:r>
      <w:hyperlink r:id="rId6" w:history="1">
        <w:r w:rsidRPr="001816CC">
          <w:rPr>
            <w:rStyle w:val="a5"/>
            <w:rFonts w:hint="eastAsia"/>
            <w:sz w:val="28"/>
            <w:szCs w:val="28"/>
          </w:rPr>
          <w:t>htl@pmph.com</w:t>
        </w:r>
      </w:hyperlink>
    </w:p>
    <w:p w:rsidR="000B0055" w:rsidRDefault="000B0055" w:rsidP="000B0055">
      <w:pPr>
        <w:spacing w:line="360" w:lineRule="auto"/>
        <w:ind w:firstLineChars="200" w:firstLine="420"/>
        <w:rPr>
          <w:sz w:val="28"/>
          <w:szCs w:val="28"/>
        </w:rPr>
      </w:pPr>
      <w:r>
        <w:rPr>
          <w:rFonts w:hint="eastAsia"/>
        </w:rPr>
        <w:t xml:space="preserve"> </w:t>
      </w:r>
      <w:r w:rsidRPr="000B0055">
        <w:rPr>
          <w:rFonts w:hint="eastAsia"/>
          <w:sz w:val="28"/>
          <w:szCs w:val="28"/>
        </w:rPr>
        <w:t>刘</w:t>
      </w:r>
      <w:r>
        <w:rPr>
          <w:rFonts w:hint="eastAsia"/>
          <w:sz w:val="28"/>
          <w:szCs w:val="28"/>
        </w:rPr>
        <w:t xml:space="preserve">  </w:t>
      </w:r>
      <w:r w:rsidRPr="000B0055">
        <w:rPr>
          <w:rFonts w:hint="eastAsia"/>
          <w:sz w:val="28"/>
          <w:szCs w:val="28"/>
        </w:rPr>
        <w:t>影</w:t>
      </w:r>
      <w:r>
        <w:rPr>
          <w:rFonts w:hint="eastAsia"/>
          <w:sz w:val="28"/>
          <w:szCs w:val="28"/>
        </w:rPr>
        <w:t xml:space="preserve">  01059787292   15201355817  </w:t>
      </w:r>
      <w:hyperlink r:id="rId7" w:history="1">
        <w:r w:rsidRPr="00A82BAF">
          <w:rPr>
            <w:rStyle w:val="a5"/>
            <w:rFonts w:hint="eastAsia"/>
            <w:sz w:val="28"/>
            <w:szCs w:val="28"/>
          </w:rPr>
          <w:t>ly@pmph.com</w:t>
        </w:r>
      </w:hyperlink>
    </w:p>
    <w:p w:rsidR="000B0055" w:rsidRPr="000B0055" w:rsidRDefault="000B0055" w:rsidP="000B0055">
      <w:pPr>
        <w:spacing w:line="360" w:lineRule="auto"/>
        <w:ind w:firstLineChars="200" w:firstLine="560"/>
        <w:rPr>
          <w:sz w:val="28"/>
          <w:szCs w:val="28"/>
        </w:rPr>
      </w:pPr>
      <w:r>
        <w:rPr>
          <w:rFonts w:hint="eastAsia"/>
          <w:sz w:val="28"/>
          <w:szCs w:val="28"/>
        </w:rPr>
        <w:t>周芳慧</w:t>
      </w:r>
      <w:r>
        <w:rPr>
          <w:rFonts w:hint="eastAsia"/>
          <w:sz w:val="28"/>
          <w:szCs w:val="28"/>
        </w:rPr>
        <w:t xml:space="preserve">  01059787109   15001283896  zfh@pmph.com     </w:t>
      </w:r>
    </w:p>
    <w:p w:rsidR="00F3471F" w:rsidRPr="001816CC" w:rsidRDefault="00F3471F" w:rsidP="001816CC">
      <w:pPr>
        <w:spacing w:line="360" w:lineRule="auto"/>
        <w:ind w:firstLineChars="200" w:firstLine="560"/>
        <w:rPr>
          <w:sz w:val="28"/>
          <w:szCs w:val="28"/>
        </w:rPr>
      </w:pPr>
      <w:r w:rsidRPr="001816CC">
        <w:rPr>
          <w:rFonts w:hint="eastAsia"/>
          <w:sz w:val="28"/>
          <w:szCs w:val="28"/>
        </w:rPr>
        <w:t>地址：北京市朝阳区潘家园南里</w:t>
      </w:r>
      <w:r w:rsidRPr="001816CC">
        <w:rPr>
          <w:rFonts w:hint="eastAsia"/>
          <w:sz w:val="28"/>
          <w:szCs w:val="28"/>
        </w:rPr>
        <w:t>19</w:t>
      </w:r>
      <w:r w:rsidRPr="001816CC">
        <w:rPr>
          <w:rFonts w:hint="eastAsia"/>
          <w:sz w:val="28"/>
          <w:szCs w:val="28"/>
        </w:rPr>
        <w:t>号人民卫生出版社</w:t>
      </w:r>
      <w:r w:rsidRPr="001816CC">
        <w:rPr>
          <w:rFonts w:hint="eastAsia"/>
          <w:sz w:val="28"/>
          <w:szCs w:val="28"/>
        </w:rPr>
        <w:t xml:space="preserve">  </w:t>
      </w:r>
      <w:r w:rsidRPr="001816CC">
        <w:rPr>
          <w:rFonts w:hint="eastAsia"/>
          <w:sz w:val="28"/>
          <w:szCs w:val="28"/>
        </w:rPr>
        <w:t>邮编：</w:t>
      </w:r>
      <w:r w:rsidRPr="001816CC">
        <w:rPr>
          <w:rFonts w:hint="eastAsia"/>
          <w:sz w:val="28"/>
          <w:szCs w:val="28"/>
        </w:rPr>
        <w:t>100021</w:t>
      </w:r>
    </w:p>
    <w:p w:rsidR="002A48B4" w:rsidRDefault="001816CC" w:rsidP="001816CC">
      <w:pPr>
        <w:spacing w:line="360" w:lineRule="auto"/>
        <w:rPr>
          <w:sz w:val="28"/>
          <w:szCs w:val="28"/>
        </w:rPr>
      </w:pPr>
      <w:r>
        <w:rPr>
          <w:rFonts w:hint="eastAsia"/>
          <w:sz w:val="28"/>
          <w:szCs w:val="28"/>
        </w:rPr>
        <w:t xml:space="preserve">                                           </w:t>
      </w:r>
    </w:p>
    <w:p w:rsidR="00F3471F" w:rsidRPr="001816CC" w:rsidRDefault="002A48B4" w:rsidP="001816CC">
      <w:pPr>
        <w:spacing w:line="360" w:lineRule="auto"/>
        <w:rPr>
          <w:sz w:val="28"/>
          <w:szCs w:val="28"/>
        </w:rPr>
      </w:pPr>
      <w:r>
        <w:rPr>
          <w:rFonts w:hint="eastAsia"/>
          <w:sz w:val="28"/>
          <w:szCs w:val="28"/>
        </w:rPr>
        <w:t xml:space="preserve">                                           </w:t>
      </w:r>
      <w:r w:rsidR="00F3471F" w:rsidRPr="001816CC">
        <w:rPr>
          <w:rFonts w:hint="eastAsia"/>
          <w:sz w:val="28"/>
          <w:szCs w:val="28"/>
        </w:rPr>
        <w:t>人民卫生出版社</w:t>
      </w:r>
    </w:p>
    <w:p w:rsidR="00F3471F" w:rsidRPr="001816CC" w:rsidRDefault="001816CC" w:rsidP="001816CC">
      <w:pPr>
        <w:spacing w:line="360" w:lineRule="auto"/>
        <w:rPr>
          <w:sz w:val="28"/>
          <w:szCs w:val="28"/>
        </w:rPr>
      </w:pPr>
      <w:r>
        <w:rPr>
          <w:rFonts w:hint="eastAsia"/>
          <w:sz w:val="28"/>
          <w:szCs w:val="28"/>
        </w:rPr>
        <w:t xml:space="preserve">                               </w:t>
      </w:r>
      <w:r w:rsidR="00F3471F" w:rsidRPr="001816CC">
        <w:rPr>
          <w:rFonts w:hint="eastAsia"/>
          <w:sz w:val="28"/>
          <w:szCs w:val="28"/>
        </w:rPr>
        <w:t>全国高等医药教材建设研究会</w:t>
      </w:r>
    </w:p>
    <w:p w:rsidR="00F3471F" w:rsidRPr="001816CC" w:rsidRDefault="001816CC" w:rsidP="001816CC">
      <w:pPr>
        <w:spacing w:line="360" w:lineRule="auto"/>
        <w:rPr>
          <w:sz w:val="28"/>
          <w:szCs w:val="28"/>
        </w:rPr>
      </w:pPr>
      <w:r>
        <w:rPr>
          <w:rFonts w:hint="eastAsia"/>
          <w:sz w:val="28"/>
          <w:szCs w:val="28"/>
        </w:rPr>
        <w:t xml:space="preserve">                                         </w:t>
      </w:r>
      <w:r w:rsidR="00F3471F" w:rsidRPr="001816CC">
        <w:rPr>
          <w:rFonts w:hint="eastAsia"/>
          <w:sz w:val="28"/>
          <w:szCs w:val="28"/>
        </w:rPr>
        <w:t>2014</w:t>
      </w:r>
      <w:r w:rsidR="00F3471F" w:rsidRPr="001816CC">
        <w:rPr>
          <w:rFonts w:hint="eastAsia"/>
          <w:sz w:val="28"/>
          <w:szCs w:val="28"/>
        </w:rPr>
        <w:t>年</w:t>
      </w:r>
      <w:r w:rsidR="002A48B4">
        <w:rPr>
          <w:rFonts w:hint="eastAsia"/>
          <w:sz w:val="28"/>
          <w:szCs w:val="28"/>
        </w:rPr>
        <w:t>4</w:t>
      </w:r>
      <w:r w:rsidR="00F3471F" w:rsidRPr="001816CC">
        <w:rPr>
          <w:rFonts w:hint="eastAsia"/>
          <w:sz w:val="28"/>
          <w:szCs w:val="28"/>
        </w:rPr>
        <w:t>月</w:t>
      </w:r>
      <w:r w:rsidR="002A48B4">
        <w:rPr>
          <w:rFonts w:hint="eastAsia"/>
          <w:sz w:val="28"/>
          <w:szCs w:val="28"/>
        </w:rPr>
        <w:t>10</w:t>
      </w:r>
      <w:r w:rsidR="00F3471F" w:rsidRPr="001816CC">
        <w:rPr>
          <w:rFonts w:hint="eastAsia"/>
          <w:sz w:val="28"/>
          <w:szCs w:val="28"/>
        </w:rPr>
        <w:t>日</w:t>
      </w:r>
    </w:p>
    <w:p w:rsidR="00F3471F" w:rsidRPr="001816CC" w:rsidRDefault="00F3471F" w:rsidP="0089725F">
      <w:pPr>
        <w:spacing w:line="360" w:lineRule="auto"/>
        <w:rPr>
          <w:sz w:val="28"/>
          <w:szCs w:val="28"/>
        </w:rPr>
      </w:pPr>
    </w:p>
    <w:p w:rsidR="003A5B3C" w:rsidRPr="001816CC" w:rsidRDefault="003A5B3C" w:rsidP="0089725F">
      <w:pPr>
        <w:spacing w:line="360" w:lineRule="auto"/>
        <w:rPr>
          <w:sz w:val="28"/>
          <w:szCs w:val="28"/>
        </w:rPr>
      </w:pPr>
    </w:p>
    <w:sectPr w:rsidR="003A5B3C" w:rsidRPr="001816CC" w:rsidSect="000B44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A26" w:rsidRDefault="00D74A26" w:rsidP="00462BE2">
      <w:r>
        <w:separator/>
      </w:r>
    </w:p>
  </w:endnote>
  <w:endnote w:type="continuationSeparator" w:id="1">
    <w:p w:rsidR="00D74A26" w:rsidRDefault="00D74A26" w:rsidP="00462B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A26" w:rsidRDefault="00D74A26" w:rsidP="00462BE2">
      <w:r>
        <w:separator/>
      </w:r>
    </w:p>
  </w:footnote>
  <w:footnote w:type="continuationSeparator" w:id="1">
    <w:p w:rsidR="00D74A26" w:rsidRDefault="00D74A26" w:rsidP="00462B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2BE2"/>
    <w:rsid w:val="00030E42"/>
    <w:rsid w:val="00097AFC"/>
    <w:rsid w:val="000B0055"/>
    <w:rsid w:val="000B441F"/>
    <w:rsid w:val="001816CC"/>
    <w:rsid w:val="00260031"/>
    <w:rsid w:val="002A258D"/>
    <w:rsid w:val="002A48B4"/>
    <w:rsid w:val="003323F0"/>
    <w:rsid w:val="003A5B3C"/>
    <w:rsid w:val="004135D5"/>
    <w:rsid w:val="00433CE3"/>
    <w:rsid w:val="00462BE2"/>
    <w:rsid w:val="004D11E4"/>
    <w:rsid w:val="00546145"/>
    <w:rsid w:val="005D0AA9"/>
    <w:rsid w:val="00813330"/>
    <w:rsid w:val="0089725F"/>
    <w:rsid w:val="008B14EE"/>
    <w:rsid w:val="00926211"/>
    <w:rsid w:val="00954B88"/>
    <w:rsid w:val="009C7F6B"/>
    <w:rsid w:val="00B36E8C"/>
    <w:rsid w:val="00C14F65"/>
    <w:rsid w:val="00C56DDE"/>
    <w:rsid w:val="00C63A8D"/>
    <w:rsid w:val="00C817AD"/>
    <w:rsid w:val="00CB56C1"/>
    <w:rsid w:val="00D74A26"/>
    <w:rsid w:val="00D95918"/>
    <w:rsid w:val="00DA20BC"/>
    <w:rsid w:val="00E86BAE"/>
    <w:rsid w:val="00F3471F"/>
    <w:rsid w:val="00F73E49"/>
    <w:rsid w:val="00F8047A"/>
    <w:rsid w:val="00FF55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4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2B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2BE2"/>
    <w:rPr>
      <w:sz w:val="18"/>
      <w:szCs w:val="18"/>
    </w:rPr>
  </w:style>
  <w:style w:type="paragraph" w:styleId="a4">
    <w:name w:val="footer"/>
    <w:basedOn w:val="a"/>
    <w:link w:val="Char0"/>
    <w:uiPriority w:val="99"/>
    <w:semiHidden/>
    <w:unhideWhenUsed/>
    <w:rsid w:val="00462B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2BE2"/>
    <w:rPr>
      <w:sz w:val="18"/>
      <w:szCs w:val="18"/>
    </w:rPr>
  </w:style>
  <w:style w:type="character" w:styleId="a5">
    <w:name w:val="Hyperlink"/>
    <w:basedOn w:val="a0"/>
    <w:uiPriority w:val="99"/>
    <w:unhideWhenUsed/>
    <w:rsid w:val="00F3471F"/>
    <w:rPr>
      <w:color w:val="0000FF" w:themeColor="hyperlink"/>
      <w:u w:val="single"/>
    </w:rPr>
  </w:style>
  <w:style w:type="paragraph" w:styleId="a6">
    <w:name w:val="Balloon Text"/>
    <w:basedOn w:val="a"/>
    <w:link w:val="Char1"/>
    <w:uiPriority w:val="99"/>
    <w:semiHidden/>
    <w:unhideWhenUsed/>
    <w:rsid w:val="00FF55BE"/>
    <w:rPr>
      <w:sz w:val="18"/>
      <w:szCs w:val="18"/>
    </w:rPr>
  </w:style>
  <w:style w:type="character" w:customStyle="1" w:styleId="Char1">
    <w:name w:val="批注框文本 Char"/>
    <w:basedOn w:val="a0"/>
    <w:link w:val="a6"/>
    <w:uiPriority w:val="99"/>
    <w:semiHidden/>
    <w:rsid w:val="00FF55B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y@pmp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tl@pmph.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170</Words>
  <Characters>975</Characters>
  <Application>Microsoft Office Word</Application>
  <DocSecurity>0</DocSecurity>
  <Lines>8</Lines>
  <Paragraphs>2</Paragraphs>
  <ScaleCrop>false</ScaleCrop>
  <Company>FOUNDERTECH</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2014-04-10T02:13:00Z</cp:lastPrinted>
  <dcterms:created xsi:type="dcterms:W3CDTF">2014-03-25T05:25:00Z</dcterms:created>
  <dcterms:modified xsi:type="dcterms:W3CDTF">2014-04-25T03:03:00Z</dcterms:modified>
</cp:coreProperties>
</file>