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2ED6"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2</w:t>
      </w:r>
      <w:bookmarkStart w:id="0" w:name="_GoBack"/>
      <w:bookmarkEnd w:id="0"/>
    </w:p>
    <w:p w14:paraId="40D58167">
      <w:pPr>
        <w:widowControl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</w:p>
    <w:p w14:paraId="073116E5"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南京医科大学本科生学业预警表</w:t>
      </w:r>
    </w:p>
    <w:tbl>
      <w:tblPr>
        <w:tblStyle w:val="2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134"/>
        <w:gridCol w:w="734"/>
        <w:gridCol w:w="630"/>
        <w:gridCol w:w="1413"/>
        <w:gridCol w:w="258"/>
        <w:gridCol w:w="2635"/>
      </w:tblGrid>
      <w:tr w14:paraId="20D8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BE4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A3F0"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9B9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填表时间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3C3B"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3175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5B5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647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C41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6E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7DA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22B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所属专业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AC5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B039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B5C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2E38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345F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预警原因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0EF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B5E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480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5B9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35003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E187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谈话人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7A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402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E761">
            <w:pPr>
              <w:rPr>
                <w:sz w:val="20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1F07"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413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E175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帮扶工作安排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C79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4A24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243A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预警后的学期末</w:t>
            </w:r>
          </w:p>
          <w:p w14:paraId="44B385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学生学业情况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D45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 w14:paraId="660E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4FDC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  <w:p w14:paraId="662B9574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77DE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 w14:paraId="4C0895FB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副书记签名(章)：          时间：</w:t>
            </w:r>
          </w:p>
        </w:tc>
      </w:tr>
    </w:tbl>
    <w:p w14:paraId="23A369A8">
      <w:pPr>
        <w:widowControl/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cs="仿宋_GB2312"/>
          <w:sz w:val="22"/>
          <w:szCs w:val="28"/>
          <w:lang w:bidi="ar"/>
        </w:rPr>
        <w:t>备注：学院留存。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6BB961AD"/>
    <w:rsid w:val="51301E30"/>
    <w:rsid w:val="6BB961AD"/>
    <w:rsid w:val="76D51BDE"/>
    <w:rsid w:val="77226151"/>
    <w:rsid w:val="7FDA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2021-10-29T02:19:00Z</dcterms:created>
  <dc:creator>Su</dc:creator>
  <cp:lastModifiedBy>陈微(A21074)</cp:lastModifiedBy>
  <dcterms:modified xsi:type="dcterms:W3CDTF">2025-10-11T05:59:23Z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20DE5957B8EC4B0F966388B62E90250B</vt:lpwstr>
  </property>
  <property fmtid="{D5CDD505-2E9C-101B-9397-08002B2CF9AE}" pid="4" name="KSOTemplateDocerSaveRecord">
    <vt:lpwstr>eyJoZGlkIjoiYWRhMGRiMGE5MzVlY2E5ZGFhOGQxYzhiMTU2MjA1NTIiLCJ1c2VySWQiOiIxMTgxOTIxOTMwIn0=</vt:lpwstr>
  </property>
</Properties>
</file>