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820" w:rsidRDefault="002D1820" w:rsidP="002D1820">
      <w:pPr>
        <w:adjustRightInd w:val="0"/>
        <w:snapToGrid w:val="0"/>
        <w:rPr>
          <w:rFonts w:eastAsia="仿宋_GB2312"/>
          <w:b/>
          <w:bCs/>
          <w:sz w:val="28"/>
        </w:rPr>
      </w:pPr>
      <w:r>
        <w:rPr>
          <w:rFonts w:eastAsia="仿宋_GB2312" w:hint="eastAsia"/>
          <w:b/>
          <w:bCs/>
          <w:sz w:val="28"/>
        </w:rPr>
        <w:t>附件</w:t>
      </w:r>
      <w:r>
        <w:rPr>
          <w:rFonts w:eastAsia="仿宋_GB2312"/>
          <w:b/>
          <w:bCs/>
          <w:sz w:val="28"/>
        </w:rPr>
        <w:t>2</w:t>
      </w:r>
    </w:p>
    <w:p w:rsidR="002D1820" w:rsidRDefault="002D1820" w:rsidP="002D1820">
      <w:pPr>
        <w:adjustRightInd w:val="0"/>
        <w:snapToGrid w:val="0"/>
        <w:jc w:val="center"/>
      </w:pPr>
    </w:p>
    <w:p w:rsidR="002D1820" w:rsidRDefault="002D1820" w:rsidP="002D1820">
      <w:pPr>
        <w:adjustRightInd w:val="0"/>
        <w:snapToGrid w:val="0"/>
        <w:jc w:val="center"/>
        <w:rPr>
          <w:rFonts w:eastAsia="仿宋_GB2312"/>
          <w:b/>
          <w:bCs/>
          <w:sz w:val="32"/>
        </w:rPr>
      </w:pPr>
      <w:r>
        <w:rPr>
          <w:rFonts w:eastAsia="仿宋_GB2312" w:hint="eastAsia"/>
          <w:b/>
          <w:bCs/>
          <w:sz w:val="32"/>
        </w:rPr>
        <w:t>全国高等学校法医学专业第四轮国家卫生计生委规划教材及配套教材使用情况调查表</w:t>
      </w:r>
    </w:p>
    <w:p w:rsidR="002D1820" w:rsidRDefault="002D1820" w:rsidP="002D1820">
      <w:pPr>
        <w:adjustRightInd w:val="0"/>
        <w:snapToGrid w:val="0"/>
        <w:jc w:val="center"/>
        <w:rPr>
          <w:rFonts w:eastAsia="仿宋_GB2312"/>
          <w:b/>
          <w:bCs/>
          <w:sz w:val="24"/>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9"/>
        <w:gridCol w:w="1475"/>
        <w:gridCol w:w="922"/>
        <w:gridCol w:w="1297"/>
        <w:gridCol w:w="1080"/>
        <w:gridCol w:w="2595"/>
      </w:tblGrid>
      <w:tr w:rsidR="002D1820" w:rsidTr="002F0B37">
        <w:trPr>
          <w:trHeight w:val="450"/>
        </w:trPr>
        <w:tc>
          <w:tcPr>
            <w:tcW w:w="803" w:type="pct"/>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pStyle w:val="a5"/>
              <w:adjustRightInd w:val="0"/>
              <w:snapToGrid w:val="0"/>
              <w:rPr>
                <w:b w:val="0"/>
                <w:bCs w:val="0"/>
                <w:w w:val="90"/>
                <w:kern w:val="0"/>
                <w:sz w:val="21"/>
              </w:rPr>
            </w:pPr>
            <w:r w:rsidRPr="002D1820">
              <w:rPr>
                <w:rFonts w:hint="eastAsia"/>
                <w:b w:val="0"/>
                <w:bCs w:val="0"/>
                <w:w w:val="89"/>
                <w:kern w:val="0"/>
                <w:sz w:val="21"/>
                <w:fitText w:val="943" w:id="619325184"/>
              </w:rPr>
              <w:t>填表人姓</w:t>
            </w:r>
            <w:r w:rsidRPr="002D1820">
              <w:rPr>
                <w:rFonts w:hint="eastAsia"/>
                <w:b w:val="0"/>
                <w:bCs w:val="0"/>
                <w:spacing w:val="8"/>
                <w:w w:val="89"/>
                <w:kern w:val="0"/>
                <w:sz w:val="21"/>
                <w:fitText w:val="943" w:id="619325184"/>
              </w:rPr>
              <w:t>名</w:t>
            </w:r>
          </w:p>
        </w:tc>
        <w:tc>
          <w:tcPr>
            <w:tcW w:w="840" w:type="pct"/>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rPr>
                <w:b w:val="0"/>
                <w:bCs w:val="0"/>
                <w:sz w:val="24"/>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pStyle w:val="a5"/>
              <w:adjustRightInd w:val="0"/>
              <w:snapToGrid w:val="0"/>
              <w:rPr>
                <w:b w:val="0"/>
                <w:bCs w:val="0"/>
                <w:sz w:val="24"/>
              </w:rPr>
            </w:pPr>
            <w:r>
              <w:rPr>
                <w:rFonts w:hint="eastAsia"/>
                <w:b w:val="0"/>
                <w:bCs w:val="0"/>
                <w:sz w:val="24"/>
              </w:rPr>
              <w:t>电话</w:t>
            </w:r>
          </w:p>
        </w:tc>
        <w:tc>
          <w:tcPr>
            <w:tcW w:w="739" w:type="pct"/>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rPr>
                <w:b w:val="0"/>
                <w:bCs w:val="0"/>
                <w:sz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pStyle w:val="a5"/>
              <w:adjustRightInd w:val="0"/>
              <w:snapToGrid w:val="0"/>
              <w:rPr>
                <w:b w:val="0"/>
                <w:bCs w:val="0"/>
                <w:sz w:val="24"/>
              </w:rPr>
            </w:pPr>
            <w:r>
              <w:rPr>
                <w:rFonts w:hint="eastAsia"/>
                <w:b w:val="0"/>
                <w:bCs w:val="0"/>
                <w:sz w:val="24"/>
              </w:rPr>
              <w:t>学校</w:t>
            </w:r>
          </w:p>
        </w:tc>
        <w:tc>
          <w:tcPr>
            <w:tcW w:w="1478" w:type="pct"/>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rPr>
                <w:b w:val="0"/>
                <w:bCs w:val="0"/>
                <w:sz w:val="24"/>
              </w:rPr>
            </w:pPr>
          </w:p>
        </w:tc>
      </w:tr>
      <w:tr w:rsidR="002D1820" w:rsidTr="002F0B37">
        <w:trPr>
          <w:trHeight w:val="457"/>
        </w:trPr>
        <w:tc>
          <w:tcPr>
            <w:tcW w:w="803" w:type="pct"/>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pStyle w:val="a5"/>
              <w:adjustRightInd w:val="0"/>
              <w:snapToGrid w:val="0"/>
              <w:rPr>
                <w:b w:val="0"/>
                <w:bCs w:val="0"/>
                <w:sz w:val="24"/>
              </w:rPr>
            </w:pPr>
            <w:r>
              <w:rPr>
                <w:rFonts w:hint="eastAsia"/>
                <w:b w:val="0"/>
                <w:bCs w:val="0"/>
                <w:sz w:val="24"/>
              </w:rPr>
              <w:t>职务</w:t>
            </w:r>
          </w:p>
        </w:tc>
        <w:tc>
          <w:tcPr>
            <w:tcW w:w="840" w:type="pct"/>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rPr>
                <w:b w:val="0"/>
                <w:bCs w:val="0"/>
                <w:sz w:val="24"/>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pStyle w:val="a5"/>
              <w:adjustRightInd w:val="0"/>
              <w:snapToGrid w:val="0"/>
              <w:rPr>
                <w:b w:val="0"/>
                <w:bCs w:val="0"/>
                <w:sz w:val="24"/>
              </w:rPr>
            </w:pPr>
            <w:r>
              <w:rPr>
                <w:rFonts w:hint="eastAsia"/>
                <w:b w:val="0"/>
                <w:bCs w:val="0"/>
                <w:sz w:val="24"/>
              </w:rPr>
              <w:t>传真</w:t>
            </w:r>
          </w:p>
        </w:tc>
        <w:tc>
          <w:tcPr>
            <w:tcW w:w="739" w:type="pct"/>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rPr>
                <w:b w:val="0"/>
                <w:bCs w:val="0"/>
                <w:sz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pStyle w:val="a5"/>
              <w:adjustRightInd w:val="0"/>
              <w:snapToGrid w:val="0"/>
              <w:rPr>
                <w:b w:val="0"/>
                <w:bCs w:val="0"/>
                <w:sz w:val="24"/>
              </w:rPr>
            </w:pPr>
            <w:r>
              <w:rPr>
                <w:rFonts w:hint="eastAsia"/>
                <w:b w:val="0"/>
                <w:bCs w:val="0"/>
                <w:sz w:val="24"/>
              </w:rPr>
              <w:t>地址</w:t>
            </w:r>
          </w:p>
        </w:tc>
        <w:tc>
          <w:tcPr>
            <w:tcW w:w="1478" w:type="pct"/>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rPr>
                <w:b w:val="0"/>
                <w:bCs w:val="0"/>
                <w:sz w:val="24"/>
              </w:rPr>
            </w:pPr>
          </w:p>
        </w:tc>
      </w:tr>
      <w:tr w:rsidR="002D1820" w:rsidTr="002F0B37">
        <w:trPr>
          <w:trHeight w:val="463"/>
        </w:trPr>
        <w:tc>
          <w:tcPr>
            <w:tcW w:w="803" w:type="pct"/>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pStyle w:val="a5"/>
              <w:adjustRightInd w:val="0"/>
              <w:snapToGrid w:val="0"/>
              <w:rPr>
                <w:b w:val="0"/>
                <w:bCs w:val="0"/>
                <w:sz w:val="24"/>
              </w:rPr>
            </w:pPr>
            <w:r>
              <w:rPr>
                <w:rFonts w:hint="eastAsia"/>
                <w:b w:val="0"/>
                <w:bCs w:val="0"/>
                <w:sz w:val="24"/>
              </w:rPr>
              <w:t>职称</w:t>
            </w:r>
          </w:p>
        </w:tc>
        <w:tc>
          <w:tcPr>
            <w:tcW w:w="840" w:type="pct"/>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rPr>
                <w:b w:val="0"/>
                <w:bCs w:val="0"/>
                <w:sz w:val="24"/>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pStyle w:val="a5"/>
              <w:adjustRightInd w:val="0"/>
              <w:snapToGrid w:val="0"/>
              <w:rPr>
                <w:b w:val="0"/>
                <w:bCs w:val="0"/>
                <w:sz w:val="24"/>
              </w:rPr>
            </w:pPr>
            <w:r>
              <w:rPr>
                <w:rFonts w:hint="eastAsia"/>
                <w:b w:val="0"/>
                <w:bCs w:val="0"/>
                <w:sz w:val="24"/>
              </w:rPr>
              <w:t>邮编</w:t>
            </w:r>
          </w:p>
        </w:tc>
        <w:tc>
          <w:tcPr>
            <w:tcW w:w="739" w:type="pct"/>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rPr>
                <w:b w:val="0"/>
                <w:bCs w:val="0"/>
                <w:sz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pStyle w:val="a5"/>
              <w:adjustRightInd w:val="0"/>
              <w:snapToGrid w:val="0"/>
              <w:rPr>
                <w:b w:val="0"/>
                <w:bCs w:val="0"/>
                <w:sz w:val="24"/>
              </w:rPr>
            </w:pPr>
            <w:r>
              <w:rPr>
                <w:b w:val="0"/>
                <w:bCs w:val="0"/>
                <w:sz w:val="24"/>
              </w:rPr>
              <w:t>E-mail</w:t>
            </w:r>
          </w:p>
        </w:tc>
        <w:tc>
          <w:tcPr>
            <w:tcW w:w="1478" w:type="pct"/>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rPr>
                <w:b w:val="0"/>
                <w:bCs w:val="0"/>
                <w:sz w:val="24"/>
              </w:rPr>
            </w:pPr>
          </w:p>
        </w:tc>
      </w:tr>
      <w:tr w:rsidR="002D1820" w:rsidTr="002F0B37">
        <w:trPr>
          <w:cantSplit/>
          <w:trHeight w:val="466"/>
        </w:trPr>
        <w:tc>
          <w:tcPr>
            <w:tcW w:w="803" w:type="pct"/>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pStyle w:val="a5"/>
              <w:adjustRightInd w:val="0"/>
              <w:snapToGrid w:val="0"/>
              <w:rPr>
                <w:b w:val="0"/>
                <w:bCs w:val="0"/>
                <w:sz w:val="24"/>
              </w:rPr>
            </w:pPr>
            <w:r>
              <w:rPr>
                <w:rFonts w:hint="eastAsia"/>
                <w:b w:val="0"/>
                <w:bCs w:val="0"/>
                <w:sz w:val="24"/>
              </w:rPr>
              <w:t>教材名称</w:t>
            </w:r>
          </w:p>
        </w:tc>
        <w:tc>
          <w:tcPr>
            <w:tcW w:w="4197" w:type="pct"/>
            <w:gridSpan w:val="5"/>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rPr>
                <w:b w:val="0"/>
                <w:bCs w:val="0"/>
                <w:sz w:val="24"/>
              </w:rPr>
            </w:pPr>
          </w:p>
        </w:tc>
      </w:tr>
      <w:tr w:rsidR="002D1820" w:rsidTr="002F0B37">
        <w:trPr>
          <w:cantSplit/>
          <w:trHeight w:val="766"/>
        </w:trPr>
        <w:tc>
          <w:tcPr>
            <w:tcW w:w="803" w:type="pct"/>
            <w:vMerge w:val="restart"/>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pStyle w:val="a5"/>
              <w:adjustRightInd w:val="0"/>
              <w:snapToGrid w:val="0"/>
              <w:rPr>
                <w:b w:val="0"/>
                <w:bCs w:val="0"/>
                <w:sz w:val="24"/>
              </w:rPr>
            </w:pPr>
            <w:r>
              <w:rPr>
                <w:rFonts w:hint="eastAsia"/>
                <w:b w:val="0"/>
                <w:bCs w:val="0"/>
                <w:sz w:val="24"/>
              </w:rPr>
              <w:t>教材结构</w:t>
            </w:r>
          </w:p>
        </w:tc>
        <w:tc>
          <w:tcPr>
            <w:tcW w:w="4197" w:type="pct"/>
            <w:gridSpan w:val="5"/>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jc w:val="both"/>
              <w:rPr>
                <w:b w:val="0"/>
                <w:bCs w:val="0"/>
                <w:sz w:val="24"/>
              </w:rPr>
            </w:pPr>
            <w:r>
              <w:rPr>
                <w:b w:val="0"/>
                <w:bCs w:val="0"/>
                <w:sz w:val="24"/>
              </w:rPr>
              <w:t>1.</w:t>
            </w:r>
            <w:r>
              <w:rPr>
                <w:rFonts w:hint="eastAsia"/>
                <w:b w:val="0"/>
                <w:bCs w:val="0"/>
                <w:sz w:val="24"/>
              </w:rPr>
              <w:t>有无重大缺陷</w:t>
            </w: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tc>
      </w:tr>
      <w:tr w:rsidR="002D1820" w:rsidTr="002F0B37">
        <w:trPr>
          <w:cantSplit/>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widowControl/>
              <w:jc w:val="left"/>
              <w:rPr>
                <w:rFonts w:eastAsia="仿宋_GB2312"/>
                <w:sz w:val="24"/>
              </w:rPr>
            </w:pPr>
          </w:p>
        </w:tc>
        <w:tc>
          <w:tcPr>
            <w:tcW w:w="4197" w:type="pct"/>
            <w:gridSpan w:val="5"/>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jc w:val="both"/>
              <w:rPr>
                <w:b w:val="0"/>
                <w:bCs w:val="0"/>
                <w:sz w:val="24"/>
              </w:rPr>
            </w:pPr>
            <w:r>
              <w:rPr>
                <w:b w:val="0"/>
                <w:bCs w:val="0"/>
                <w:sz w:val="24"/>
              </w:rPr>
              <w:t>2.</w:t>
            </w:r>
            <w:r>
              <w:rPr>
                <w:rFonts w:hint="eastAsia"/>
                <w:b w:val="0"/>
                <w:bCs w:val="0"/>
                <w:sz w:val="24"/>
              </w:rPr>
              <w:t>前后逻辑关系安排不当之处</w:t>
            </w: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tc>
      </w:tr>
      <w:tr w:rsidR="002D1820" w:rsidTr="002F0B37">
        <w:trPr>
          <w:cantSplit/>
          <w:trHeight w:val="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widowControl/>
              <w:jc w:val="left"/>
              <w:rPr>
                <w:rFonts w:eastAsia="仿宋_GB2312"/>
                <w:sz w:val="24"/>
              </w:rPr>
            </w:pPr>
          </w:p>
        </w:tc>
        <w:tc>
          <w:tcPr>
            <w:tcW w:w="4197" w:type="pct"/>
            <w:gridSpan w:val="5"/>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jc w:val="both"/>
              <w:rPr>
                <w:b w:val="0"/>
                <w:bCs w:val="0"/>
                <w:sz w:val="24"/>
              </w:rPr>
            </w:pPr>
            <w:r>
              <w:rPr>
                <w:b w:val="0"/>
                <w:bCs w:val="0"/>
                <w:sz w:val="24"/>
              </w:rPr>
              <w:t>3.</w:t>
            </w:r>
            <w:r>
              <w:rPr>
                <w:rFonts w:hint="eastAsia"/>
                <w:b w:val="0"/>
                <w:bCs w:val="0"/>
                <w:sz w:val="24"/>
              </w:rPr>
              <w:t>应该增减的内容</w:t>
            </w: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tc>
      </w:tr>
      <w:tr w:rsidR="002D1820" w:rsidTr="002F0B37">
        <w:trPr>
          <w:cantSplit/>
          <w:trHeight w:val="270"/>
        </w:trPr>
        <w:tc>
          <w:tcPr>
            <w:tcW w:w="803" w:type="pct"/>
            <w:vMerge w:val="restart"/>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pStyle w:val="a5"/>
              <w:adjustRightInd w:val="0"/>
              <w:snapToGrid w:val="0"/>
              <w:rPr>
                <w:b w:val="0"/>
                <w:bCs w:val="0"/>
                <w:sz w:val="24"/>
              </w:rPr>
            </w:pPr>
            <w:r>
              <w:rPr>
                <w:rFonts w:hint="eastAsia"/>
                <w:b w:val="0"/>
                <w:bCs w:val="0"/>
                <w:sz w:val="24"/>
              </w:rPr>
              <w:t>教材知识点</w:t>
            </w:r>
          </w:p>
        </w:tc>
        <w:tc>
          <w:tcPr>
            <w:tcW w:w="4197" w:type="pct"/>
            <w:gridSpan w:val="5"/>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jc w:val="both"/>
              <w:rPr>
                <w:b w:val="0"/>
                <w:bCs w:val="0"/>
                <w:sz w:val="24"/>
              </w:rPr>
            </w:pPr>
            <w:r>
              <w:rPr>
                <w:b w:val="0"/>
                <w:bCs w:val="0"/>
                <w:sz w:val="24"/>
              </w:rPr>
              <w:t>1.</w:t>
            </w:r>
            <w:r>
              <w:rPr>
                <w:rFonts w:hint="eastAsia"/>
                <w:b w:val="0"/>
                <w:bCs w:val="0"/>
                <w:sz w:val="24"/>
              </w:rPr>
              <w:t>请指出错误、不当</w:t>
            </w:r>
            <w:r>
              <w:rPr>
                <w:rFonts w:hint="eastAsia"/>
                <w:b w:val="0"/>
                <w:bCs w:val="0"/>
                <w:color w:val="000000"/>
                <w:sz w:val="24"/>
              </w:rPr>
              <w:t>的</w:t>
            </w:r>
            <w:r>
              <w:rPr>
                <w:rFonts w:hint="eastAsia"/>
                <w:b w:val="0"/>
                <w:bCs w:val="0"/>
                <w:sz w:val="24"/>
              </w:rPr>
              <w:t>知识点</w:t>
            </w: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tc>
      </w:tr>
      <w:tr w:rsidR="002D1820" w:rsidTr="002F0B37">
        <w:trPr>
          <w:cantSplit/>
          <w:trHeight w:val="15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widowControl/>
              <w:jc w:val="left"/>
              <w:rPr>
                <w:rFonts w:eastAsia="仿宋_GB2312"/>
                <w:sz w:val="24"/>
              </w:rPr>
            </w:pPr>
          </w:p>
        </w:tc>
        <w:tc>
          <w:tcPr>
            <w:tcW w:w="4197" w:type="pct"/>
            <w:gridSpan w:val="5"/>
            <w:tcBorders>
              <w:top w:val="single" w:sz="4" w:space="0" w:color="auto"/>
              <w:left w:val="single" w:sz="4" w:space="0" w:color="auto"/>
              <w:bottom w:val="single" w:sz="4" w:space="0" w:color="auto"/>
              <w:right w:val="single" w:sz="4" w:space="0" w:color="auto"/>
            </w:tcBorders>
          </w:tcPr>
          <w:p w:rsidR="002D1820" w:rsidRDefault="002D1820" w:rsidP="002F0B37">
            <w:pPr>
              <w:pStyle w:val="a5"/>
              <w:adjustRightInd w:val="0"/>
              <w:snapToGrid w:val="0"/>
              <w:jc w:val="both"/>
              <w:rPr>
                <w:b w:val="0"/>
                <w:bCs w:val="0"/>
                <w:sz w:val="24"/>
              </w:rPr>
            </w:pPr>
            <w:r>
              <w:rPr>
                <w:b w:val="0"/>
                <w:bCs w:val="0"/>
                <w:sz w:val="24"/>
              </w:rPr>
              <w:t>2.</w:t>
            </w:r>
            <w:r>
              <w:rPr>
                <w:rFonts w:hint="eastAsia"/>
                <w:b w:val="0"/>
                <w:bCs w:val="0"/>
                <w:sz w:val="24"/>
              </w:rPr>
              <w:t>请指出教材中已被</w:t>
            </w:r>
            <w:r>
              <w:rPr>
                <w:rFonts w:hint="eastAsia"/>
                <w:b w:val="0"/>
                <w:bCs w:val="0"/>
                <w:color w:val="000000"/>
                <w:sz w:val="24"/>
              </w:rPr>
              <w:t>淘汰</w:t>
            </w:r>
            <w:r>
              <w:rPr>
                <w:rFonts w:hint="eastAsia"/>
                <w:b w:val="0"/>
                <w:bCs w:val="0"/>
                <w:sz w:val="24"/>
              </w:rPr>
              <w:t>或需要更新</w:t>
            </w:r>
            <w:r>
              <w:rPr>
                <w:rFonts w:hint="eastAsia"/>
                <w:b w:val="0"/>
                <w:bCs w:val="0"/>
                <w:color w:val="000000"/>
                <w:sz w:val="24"/>
              </w:rPr>
              <w:t>的</w:t>
            </w:r>
            <w:r>
              <w:rPr>
                <w:rFonts w:hint="eastAsia"/>
                <w:b w:val="0"/>
                <w:bCs w:val="0"/>
                <w:sz w:val="24"/>
              </w:rPr>
              <w:t>知识点</w:t>
            </w: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tc>
      </w:tr>
      <w:tr w:rsidR="002D1820" w:rsidTr="002F0B37">
        <w:trPr>
          <w:cantSplit/>
          <w:trHeight w:val="1396"/>
        </w:trPr>
        <w:tc>
          <w:tcPr>
            <w:tcW w:w="803" w:type="pct"/>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pStyle w:val="a5"/>
              <w:adjustRightInd w:val="0"/>
              <w:snapToGrid w:val="0"/>
              <w:rPr>
                <w:b w:val="0"/>
                <w:bCs w:val="0"/>
                <w:sz w:val="24"/>
              </w:rPr>
            </w:pPr>
            <w:r>
              <w:rPr>
                <w:rFonts w:hint="eastAsia"/>
                <w:b w:val="0"/>
                <w:bCs w:val="0"/>
                <w:sz w:val="24"/>
              </w:rPr>
              <w:t>意见和建议</w:t>
            </w:r>
          </w:p>
        </w:tc>
        <w:tc>
          <w:tcPr>
            <w:tcW w:w="4197" w:type="pct"/>
            <w:gridSpan w:val="5"/>
            <w:tcBorders>
              <w:top w:val="single" w:sz="4" w:space="0" w:color="auto"/>
              <w:left w:val="single" w:sz="4" w:space="0" w:color="auto"/>
              <w:bottom w:val="single" w:sz="4" w:space="0" w:color="auto"/>
              <w:right w:val="single" w:sz="4" w:space="0" w:color="auto"/>
            </w:tcBorders>
          </w:tcPr>
          <w:p w:rsidR="002D1820" w:rsidRDefault="002D1820" w:rsidP="002F0B37">
            <w:pPr>
              <w:pStyle w:val="a5"/>
              <w:adjustRightInd w:val="0"/>
              <w:snapToGrid w:val="0"/>
              <w:jc w:val="both"/>
              <w:rPr>
                <w:b w:val="0"/>
                <w:bCs w:val="0"/>
                <w:sz w:val="24"/>
              </w:rPr>
            </w:pPr>
            <w:r>
              <w:rPr>
                <w:rFonts w:hint="eastAsia"/>
                <w:b w:val="0"/>
                <w:bCs w:val="0"/>
                <w:sz w:val="24"/>
              </w:rPr>
              <w:t>关于本门课程教材以及全套教材的意见</w:t>
            </w:r>
            <w:r>
              <w:rPr>
                <w:rFonts w:hint="eastAsia"/>
                <w:b w:val="0"/>
                <w:bCs w:val="0"/>
                <w:color w:val="000000"/>
                <w:sz w:val="24"/>
              </w:rPr>
              <w:t>和</w:t>
            </w:r>
            <w:r>
              <w:rPr>
                <w:rFonts w:hint="eastAsia"/>
                <w:b w:val="0"/>
                <w:bCs w:val="0"/>
                <w:sz w:val="24"/>
              </w:rPr>
              <w:t>建议</w:t>
            </w: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p w:rsidR="002D1820" w:rsidRDefault="002D1820" w:rsidP="002F0B37">
            <w:pPr>
              <w:pStyle w:val="a5"/>
              <w:adjustRightInd w:val="0"/>
              <w:snapToGrid w:val="0"/>
              <w:jc w:val="both"/>
              <w:rPr>
                <w:b w:val="0"/>
                <w:bCs w:val="0"/>
                <w:sz w:val="24"/>
              </w:rPr>
            </w:pPr>
          </w:p>
        </w:tc>
      </w:tr>
      <w:tr w:rsidR="002D1820" w:rsidTr="002F0B37">
        <w:trPr>
          <w:cantSplit/>
          <w:trHeight w:val="462"/>
        </w:trPr>
        <w:tc>
          <w:tcPr>
            <w:tcW w:w="803" w:type="pct"/>
            <w:tcBorders>
              <w:top w:val="single" w:sz="4" w:space="0" w:color="auto"/>
              <w:left w:val="single" w:sz="4" w:space="0" w:color="auto"/>
              <w:bottom w:val="single" w:sz="4" w:space="0" w:color="auto"/>
              <w:right w:val="single" w:sz="4" w:space="0" w:color="auto"/>
            </w:tcBorders>
            <w:vAlign w:val="center"/>
            <w:hideMark/>
          </w:tcPr>
          <w:p w:rsidR="002D1820" w:rsidRDefault="002D1820" w:rsidP="002F0B37">
            <w:pPr>
              <w:pStyle w:val="a5"/>
              <w:adjustRightInd w:val="0"/>
              <w:snapToGrid w:val="0"/>
              <w:rPr>
                <w:b w:val="0"/>
                <w:bCs w:val="0"/>
                <w:sz w:val="24"/>
              </w:rPr>
            </w:pPr>
            <w:r>
              <w:rPr>
                <w:rFonts w:hint="eastAsia"/>
                <w:b w:val="0"/>
                <w:bCs w:val="0"/>
                <w:sz w:val="24"/>
              </w:rPr>
              <w:t>其他</w:t>
            </w:r>
          </w:p>
        </w:tc>
        <w:tc>
          <w:tcPr>
            <w:tcW w:w="4197" w:type="pct"/>
            <w:gridSpan w:val="5"/>
            <w:tcBorders>
              <w:top w:val="single" w:sz="4" w:space="0" w:color="auto"/>
              <w:left w:val="single" w:sz="4" w:space="0" w:color="auto"/>
              <w:bottom w:val="single" w:sz="4" w:space="0" w:color="auto"/>
              <w:right w:val="single" w:sz="4" w:space="0" w:color="auto"/>
            </w:tcBorders>
            <w:vAlign w:val="center"/>
          </w:tcPr>
          <w:p w:rsidR="002D1820" w:rsidRDefault="002D1820" w:rsidP="002F0B37">
            <w:pPr>
              <w:pStyle w:val="a5"/>
              <w:adjustRightInd w:val="0"/>
              <w:snapToGrid w:val="0"/>
              <w:jc w:val="both"/>
              <w:rPr>
                <w:b w:val="0"/>
                <w:bCs w:val="0"/>
                <w:sz w:val="24"/>
              </w:rPr>
            </w:pPr>
          </w:p>
        </w:tc>
      </w:tr>
    </w:tbl>
    <w:p w:rsidR="002D1820" w:rsidRDefault="002D1820" w:rsidP="002D1820">
      <w:pPr>
        <w:ind w:firstLineChars="200" w:firstLine="422"/>
        <w:rPr>
          <w:rFonts w:eastAsia="仿宋_GB2312"/>
        </w:rPr>
      </w:pPr>
      <w:r>
        <w:rPr>
          <w:rFonts w:eastAsia="仿宋_GB2312" w:hint="eastAsia"/>
          <w:b/>
          <w:bCs/>
        </w:rPr>
        <w:t>注：若填写内容较多，可另附页。复印有效。</w:t>
      </w:r>
    </w:p>
    <w:p w:rsidR="00717CF6" w:rsidRDefault="00717CF6" w:rsidP="002D1820"/>
    <w:sectPr w:rsidR="00717CF6" w:rsidSect="00717C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D13" w:rsidRDefault="00660D13" w:rsidP="002D1820">
      <w:r>
        <w:separator/>
      </w:r>
    </w:p>
  </w:endnote>
  <w:endnote w:type="continuationSeparator" w:id="0">
    <w:p w:rsidR="00660D13" w:rsidRDefault="00660D13" w:rsidP="002D18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D13" w:rsidRDefault="00660D13" w:rsidP="002D1820">
      <w:r>
        <w:separator/>
      </w:r>
    </w:p>
  </w:footnote>
  <w:footnote w:type="continuationSeparator" w:id="0">
    <w:p w:rsidR="00660D13" w:rsidRDefault="00660D13" w:rsidP="002D18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1820"/>
    <w:rsid w:val="00002F6E"/>
    <w:rsid w:val="00003E0C"/>
    <w:rsid w:val="00006011"/>
    <w:rsid w:val="00006845"/>
    <w:rsid w:val="00024905"/>
    <w:rsid w:val="00053263"/>
    <w:rsid w:val="00062346"/>
    <w:rsid w:val="00085938"/>
    <w:rsid w:val="00095A58"/>
    <w:rsid w:val="000C18BA"/>
    <w:rsid w:val="000C1942"/>
    <w:rsid w:val="000C6D49"/>
    <w:rsid w:val="000D02E0"/>
    <w:rsid w:val="000D30B7"/>
    <w:rsid w:val="000F34DF"/>
    <w:rsid w:val="0011636F"/>
    <w:rsid w:val="00126AEE"/>
    <w:rsid w:val="00126F85"/>
    <w:rsid w:val="001654D5"/>
    <w:rsid w:val="0016722B"/>
    <w:rsid w:val="00170897"/>
    <w:rsid w:val="001743FC"/>
    <w:rsid w:val="001E6C8A"/>
    <w:rsid w:val="00202F65"/>
    <w:rsid w:val="0020446A"/>
    <w:rsid w:val="00207AD5"/>
    <w:rsid w:val="00216072"/>
    <w:rsid w:val="00222372"/>
    <w:rsid w:val="00224451"/>
    <w:rsid w:val="002302DE"/>
    <w:rsid w:val="00231B71"/>
    <w:rsid w:val="00233400"/>
    <w:rsid w:val="00252E86"/>
    <w:rsid w:val="00252ED5"/>
    <w:rsid w:val="00272CEF"/>
    <w:rsid w:val="00293945"/>
    <w:rsid w:val="002B4FEF"/>
    <w:rsid w:val="002B581E"/>
    <w:rsid w:val="002C3DCF"/>
    <w:rsid w:val="002D1820"/>
    <w:rsid w:val="002D1E67"/>
    <w:rsid w:val="002D396F"/>
    <w:rsid w:val="002F0FDA"/>
    <w:rsid w:val="002F1DA2"/>
    <w:rsid w:val="002F5564"/>
    <w:rsid w:val="00300BDC"/>
    <w:rsid w:val="0031306F"/>
    <w:rsid w:val="003205A3"/>
    <w:rsid w:val="00341B9A"/>
    <w:rsid w:val="00352D39"/>
    <w:rsid w:val="00353581"/>
    <w:rsid w:val="00376C2E"/>
    <w:rsid w:val="003814EC"/>
    <w:rsid w:val="003825B8"/>
    <w:rsid w:val="00387BCD"/>
    <w:rsid w:val="00395A6C"/>
    <w:rsid w:val="003A35B5"/>
    <w:rsid w:val="003B796F"/>
    <w:rsid w:val="003D04D3"/>
    <w:rsid w:val="003E0E4D"/>
    <w:rsid w:val="003F370A"/>
    <w:rsid w:val="00400862"/>
    <w:rsid w:val="004107D3"/>
    <w:rsid w:val="004124A0"/>
    <w:rsid w:val="00423AF9"/>
    <w:rsid w:val="00430142"/>
    <w:rsid w:val="00432FC6"/>
    <w:rsid w:val="0043605F"/>
    <w:rsid w:val="00452A20"/>
    <w:rsid w:val="0045510A"/>
    <w:rsid w:val="00457DA1"/>
    <w:rsid w:val="0046558A"/>
    <w:rsid w:val="00471017"/>
    <w:rsid w:val="00471041"/>
    <w:rsid w:val="004718E9"/>
    <w:rsid w:val="00490E22"/>
    <w:rsid w:val="004A4875"/>
    <w:rsid w:val="004C0253"/>
    <w:rsid w:val="004D5BDB"/>
    <w:rsid w:val="004D7233"/>
    <w:rsid w:val="004F5554"/>
    <w:rsid w:val="00503F17"/>
    <w:rsid w:val="00512F45"/>
    <w:rsid w:val="005158F2"/>
    <w:rsid w:val="00535ABF"/>
    <w:rsid w:val="00557A3C"/>
    <w:rsid w:val="005677EE"/>
    <w:rsid w:val="00571B8A"/>
    <w:rsid w:val="005811E5"/>
    <w:rsid w:val="005A04F6"/>
    <w:rsid w:val="005A7CC9"/>
    <w:rsid w:val="005B6963"/>
    <w:rsid w:val="005C3B1C"/>
    <w:rsid w:val="005D0399"/>
    <w:rsid w:val="005D76BA"/>
    <w:rsid w:val="005F4A11"/>
    <w:rsid w:val="00645641"/>
    <w:rsid w:val="00660D13"/>
    <w:rsid w:val="00671CE7"/>
    <w:rsid w:val="006825D4"/>
    <w:rsid w:val="006A5967"/>
    <w:rsid w:val="006A64A8"/>
    <w:rsid w:val="006B46F1"/>
    <w:rsid w:val="006B5274"/>
    <w:rsid w:val="006C00C2"/>
    <w:rsid w:val="006C3854"/>
    <w:rsid w:val="006C39AC"/>
    <w:rsid w:val="006C435A"/>
    <w:rsid w:val="006C5243"/>
    <w:rsid w:val="006F1A32"/>
    <w:rsid w:val="00717CF6"/>
    <w:rsid w:val="00721A67"/>
    <w:rsid w:val="00744303"/>
    <w:rsid w:val="00750039"/>
    <w:rsid w:val="00766EA2"/>
    <w:rsid w:val="00791FD9"/>
    <w:rsid w:val="007921B6"/>
    <w:rsid w:val="007A61FB"/>
    <w:rsid w:val="007B0FEB"/>
    <w:rsid w:val="007D37BF"/>
    <w:rsid w:val="007E03F6"/>
    <w:rsid w:val="007F5310"/>
    <w:rsid w:val="0081613C"/>
    <w:rsid w:val="008300C0"/>
    <w:rsid w:val="00831059"/>
    <w:rsid w:val="008341AA"/>
    <w:rsid w:val="00843DE2"/>
    <w:rsid w:val="008640A6"/>
    <w:rsid w:val="008679D2"/>
    <w:rsid w:val="00875E06"/>
    <w:rsid w:val="00895709"/>
    <w:rsid w:val="008E4FCE"/>
    <w:rsid w:val="0090243F"/>
    <w:rsid w:val="00902F55"/>
    <w:rsid w:val="00922546"/>
    <w:rsid w:val="00931995"/>
    <w:rsid w:val="009419B0"/>
    <w:rsid w:val="00970510"/>
    <w:rsid w:val="00972867"/>
    <w:rsid w:val="009734EC"/>
    <w:rsid w:val="009766AF"/>
    <w:rsid w:val="00980333"/>
    <w:rsid w:val="009812E8"/>
    <w:rsid w:val="00997303"/>
    <w:rsid w:val="009973F8"/>
    <w:rsid w:val="009A792F"/>
    <w:rsid w:val="009B5405"/>
    <w:rsid w:val="009C1400"/>
    <w:rsid w:val="00A00247"/>
    <w:rsid w:val="00A1079A"/>
    <w:rsid w:val="00A20476"/>
    <w:rsid w:val="00A2378D"/>
    <w:rsid w:val="00A2655E"/>
    <w:rsid w:val="00A35874"/>
    <w:rsid w:val="00A46852"/>
    <w:rsid w:val="00A537CF"/>
    <w:rsid w:val="00A63FF7"/>
    <w:rsid w:val="00A77D6E"/>
    <w:rsid w:val="00A93721"/>
    <w:rsid w:val="00AA3E19"/>
    <w:rsid w:val="00AB3927"/>
    <w:rsid w:val="00AC77F4"/>
    <w:rsid w:val="00AE7542"/>
    <w:rsid w:val="00AF2BA4"/>
    <w:rsid w:val="00B03FD9"/>
    <w:rsid w:val="00B11DD6"/>
    <w:rsid w:val="00B25F90"/>
    <w:rsid w:val="00B328DB"/>
    <w:rsid w:val="00B60ACE"/>
    <w:rsid w:val="00B70AF7"/>
    <w:rsid w:val="00B74225"/>
    <w:rsid w:val="00B82983"/>
    <w:rsid w:val="00B82F88"/>
    <w:rsid w:val="00B928E1"/>
    <w:rsid w:val="00B94758"/>
    <w:rsid w:val="00BC040F"/>
    <w:rsid w:val="00BC2D6A"/>
    <w:rsid w:val="00BE22B1"/>
    <w:rsid w:val="00BE56FD"/>
    <w:rsid w:val="00BF20A1"/>
    <w:rsid w:val="00C07DFE"/>
    <w:rsid w:val="00C20C6A"/>
    <w:rsid w:val="00C32BFA"/>
    <w:rsid w:val="00C36302"/>
    <w:rsid w:val="00C53744"/>
    <w:rsid w:val="00C56C90"/>
    <w:rsid w:val="00C76518"/>
    <w:rsid w:val="00CC6E96"/>
    <w:rsid w:val="00CD0049"/>
    <w:rsid w:val="00CD5902"/>
    <w:rsid w:val="00CE54F1"/>
    <w:rsid w:val="00CF59E4"/>
    <w:rsid w:val="00D032A1"/>
    <w:rsid w:val="00D2764B"/>
    <w:rsid w:val="00D3494D"/>
    <w:rsid w:val="00D4046A"/>
    <w:rsid w:val="00D43182"/>
    <w:rsid w:val="00D57D3B"/>
    <w:rsid w:val="00D671EA"/>
    <w:rsid w:val="00DA7DB5"/>
    <w:rsid w:val="00DB129E"/>
    <w:rsid w:val="00DB2878"/>
    <w:rsid w:val="00DC6DA3"/>
    <w:rsid w:val="00DD3671"/>
    <w:rsid w:val="00DE673B"/>
    <w:rsid w:val="00DE6C25"/>
    <w:rsid w:val="00E00C47"/>
    <w:rsid w:val="00E12CB5"/>
    <w:rsid w:val="00E4361E"/>
    <w:rsid w:val="00E7100C"/>
    <w:rsid w:val="00E71F9E"/>
    <w:rsid w:val="00E76D8D"/>
    <w:rsid w:val="00E85E7E"/>
    <w:rsid w:val="00E86F53"/>
    <w:rsid w:val="00E92BBE"/>
    <w:rsid w:val="00EC1D00"/>
    <w:rsid w:val="00EC2A4B"/>
    <w:rsid w:val="00EC7A7A"/>
    <w:rsid w:val="00ED521B"/>
    <w:rsid w:val="00EF14A6"/>
    <w:rsid w:val="00EF749F"/>
    <w:rsid w:val="00F1190B"/>
    <w:rsid w:val="00F25632"/>
    <w:rsid w:val="00F2587A"/>
    <w:rsid w:val="00F34523"/>
    <w:rsid w:val="00F57332"/>
    <w:rsid w:val="00F60A33"/>
    <w:rsid w:val="00F61BD3"/>
    <w:rsid w:val="00F8510A"/>
    <w:rsid w:val="00F876F4"/>
    <w:rsid w:val="00FA7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8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18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D1820"/>
    <w:rPr>
      <w:sz w:val="18"/>
      <w:szCs w:val="18"/>
    </w:rPr>
  </w:style>
  <w:style w:type="paragraph" w:styleId="a4">
    <w:name w:val="footer"/>
    <w:basedOn w:val="a"/>
    <w:link w:val="Char0"/>
    <w:uiPriority w:val="99"/>
    <w:semiHidden/>
    <w:unhideWhenUsed/>
    <w:rsid w:val="002D18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D1820"/>
    <w:rPr>
      <w:sz w:val="18"/>
      <w:szCs w:val="18"/>
    </w:rPr>
  </w:style>
  <w:style w:type="paragraph" w:styleId="a5">
    <w:name w:val="Body Text"/>
    <w:basedOn w:val="a"/>
    <w:link w:val="Char1"/>
    <w:unhideWhenUsed/>
    <w:rsid w:val="002D1820"/>
    <w:pPr>
      <w:jc w:val="center"/>
    </w:pPr>
    <w:rPr>
      <w:rFonts w:eastAsia="仿宋_GB2312"/>
      <w:b/>
      <w:bCs/>
      <w:sz w:val="28"/>
    </w:rPr>
  </w:style>
  <w:style w:type="character" w:customStyle="1" w:styleId="Char1">
    <w:name w:val="正文文本 Char"/>
    <w:basedOn w:val="a0"/>
    <w:link w:val="a5"/>
    <w:rsid w:val="002D1820"/>
    <w:rPr>
      <w:rFonts w:ascii="Times New Roman" w:eastAsia="仿宋_GB2312"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彭硕</dc:creator>
  <cp:keywords/>
  <dc:description/>
  <cp:lastModifiedBy>彭硕</cp:lastModifiedBy>
  <cp:revision>2</cp:revision>
  <dcterms:created xsi:type="dcterms:W3CDTF">2014-04-29T00:39:00Z</dcterms:created>
  <dcterms:modified xsi:type="dcterms:W3CDTF">2014-04-29T00:39:00Z</dcterms:modified>
</cp:coreProperties>
</file>