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2023-2024学年创新创业奖励绩点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申请审核表</w:t>
      </w:r>
    </w:p>
    <w:tbl>
      <w:tblPr>
        <w:tblStyle w:val="4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00"/>
        <w:gridCol w:w="838"/>
        <w:gridCol w:w="579"/>
        <w:gridCol w:w="1579"/>
        <w:gridCol w:w="1304"/>
        <w:gridCol w:w="39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年级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拟加分课程名称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课程加分值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（奖励绩点*10）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竞赛名称</w:t>
            </w:r>
          </w:p>
        </w:tc>
        <w:tc>
          <w:tcPr>
            <w:tcW w:w="44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（填写时请务必标注全称）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成果说明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（作者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排名/总人数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获奖项目名称</w:t>
            </w:r>
          </w:p>
        </w:tc>
        <w:tc>
          <w:tcPr>
            <w:tcW w:w="4496" w:type="dxa"/>
            <w:gridSpan w:val="4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（填写时请务必标注全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 w:bidi="ar"/>
              </w:rPr>
              <w:t>名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获奖时间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直系亲属参与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竞赛获奖</w:t>
            </w: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直系亲属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否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关系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所在部门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894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个人承诺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本人承诺提交的信息、证明材料等均真实有效，不存在造假等不端行为，如经发现，自愿放弃申请资格。</w:t>
            </w:r>
          </w:p>
          <w:p>
            <w:pPr>
              <w:spacing w:line="360" w:lineRule="auto"/>
              <w:ind w:firstLine="5060" w:firstLineChars="180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承诺人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手签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NDU3NTJmNTliMzIyNjkyN2NiMjkxMDZhZjFmZjAifQ=="/>
  </w:docVars>
  <w:rsids>
    <w:rsidRoot w:val="008F7E65"/>
    <w:rsid w:val="004F684C"/>
    <w:rsid w:val="006074A6"/>
    <w:rsid w:val="008F7E65"/>
    <w:rsid w:val="00AF0484"/>
    <w:rsid w:val="00DA5C16"/>
    <w:rsid w:val="13EE28BE"/>
    <w:rsid w:val="1E6E31DE"/>
    <w:rsid w:val="1F2F3D0D"/>
    <w:rsid w:val="3D3552C8"/>
    <w:rsid w:val="517B7A8B"/>
    <w:rsid w:val="6AA14535"/>
    <w:rsid w:val="7AB15884"/>
    <w:rsid w:val="7BA97B43"/>
    <w:rsid w:val="7E6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205</Characters>
  <Lines>2</Lines>
  <Paragraphs>1</Paragraphs>
  <TotalTime>4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2023-09-04T13:33:00Z</dcterms:created>
  <dc:creator>皓宇 查</dc:creator>
  <cp:lastModifiedBy>luanluan</cp:lastModifiedBy>
  <dcterms:modified xsi:type="dcterms:W3CDTF">2024-07-02T05:43:46Z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B83E2792649044E8A109070982C2BD53_12</vt:lpwstr>
  </property>
</Properties>
</file>