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线上申请本学期免修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补修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课程流程</w:t>
      </w:r>
      <w:bookmarkEnd w:id="0"/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1、申请步骤：登陆学校网上办事服务大厅 → 教务服务 → 新版教务系统 → 报名申请 → 教学项目报名 → 退选报名 → 阅读报名说明后（本学期课程退出选课名单，即免修。申请时拉到页面最下方，必须详细填写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申请原因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t>学生类型（转专业学生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t>交换生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  <w:t>/留级生/港澳台侨生/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  <w:t>+原因详情，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否则审核不通过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（如：交换生；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学年赴外校交换，修过相同课程，课程学分为6分，现该门课程学分为6分///转专业学生；2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学年转专业至生物医学工程，在原专业临床医学已修过该门课程，课程学分为6分，现专业课程学分为6分///留级生；18级留到19级，以前修过该门课程，学分为6分，现课程学分为6分///2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级学生高考科目为日语///2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级国重班学生；通过英语六级///港澳台侨生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），点击“确定” → 点击“查询”，出现本学期课</w:t>
      </w:r>
      <w:r>
        <w:rPr>
          <w:rFonts w:hint="eastAsia" w:ascii="仿宋" w:hAnsi="仿宋" w:eastAsia="仿宋" w:cs="仿宋"/>
          <w:sz w:val="32"/>
          <w:szCs w:val="32"/>
        </w:rPr>
        <w:t>程信息，选中需要免修/退选的课程，务必填写详细原因，点击退选申请，即操作成功。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2、报名结果：在教学项目报名界面可查看申请记录、流程跟踪（审核结果），也可点击退报，删除报名。（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免修英语请经附件提交相关证明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1、申请步骤：登陆学校网上办事服务大厅 → 教务服务 → </w:t>
      </w:r>
      <w:r>
        <w:rPr>
          <w:rFonts w:hint="eastAsia" w:ascii="仿宋" w:hAnsi="仿宋" w:eastAsia="仿宋" w:cs="仿宋"/>
          <w:b/>
          <w:sz w:val="32"/>
          <w:szCs w:val="32"/>
        </w:rPr>
        <w:t>新版</w:t>
      </w:r>
      <w:r>
        <w:rPr>
          <w:rFonts w:hint="eastAsia" w:ascii="仿宋" w:hAnsi="仿宋" w:eastAsia="仿宋" w:cs="仿宋"/>
          <w:sz w:val="32"/>
          <w:szCs w:val="32"/>
        </w:rPr>
        <w:t>教务系统 → 报名申请 → 教学项目报名  → 补修报名  → 阅读报名说明后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t>必须详细填写申请原因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（交换生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转专业学生申请补修）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t>，否则审核不通过</w:t>
      </w:r>
      <w:r>
        <w:rPr>
          <w:rFonts w:hint="eastAsia" w:ascii="仿宋" w:hAnsi="仿宋" w:eastAsia="仿宋" w:cs="仿宋"/>
          <w:sz w:val="32"/>
          <w:szCs w:val="32"/>
        </w:rPr>
        <w:t xml:space="preserve">，点击“确定” →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学院、专业必须选择现学院、现专业（预防国重与基础国重专业学生分别选择预防医学与基础医学专业），点击“查询”，出</w:t>
      </w:r>
      <w:r>
        <w:rPr>
          <w:rFonts w:hint="eastAsia" w:ascii="仿宋" w:hAnsi="仿宋" w:eastAsia="仿宋" w:cs="仿宋"/>
          <w:sz w:val="32"/>
          <w:szCs w:val="32"/>
        </w:rPr>
        <w:t>现本学期低年级相同专业开课信息，选中需要补修的课程，实验课选在同专业所在教学班，点击提交申请，即操作成功。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2、报名结果：在教学项目报名界面可查看申请记录、流程跟踪（审核结果），也可点击退报，删除报名。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3、若需补修的课程，低年级相同专业因教学计划调整到其他学期开设，则在相应开设学期再报名；若需补修的课程，低年级相同专业因教学计划调整不再开设，则填写《202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学年第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学期补修申请汇总表》（见附件2）并交至学工办辅导员老师处，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由学工办统一汇总给教务科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yellow"/>
        </w:rPr>
        <w:t>补修课程切勿贪多，请根据自己的时间和精力，谨慎报名。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执行计划课程性质查询：新版教务系统 → 信息查询  → 教学执行计划查看  → 大类专业信息（按照年级、专业等条件查询，并勾选相应专业） → 点击上方课程信息标签 → 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务必再次点击查询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 即可查看课程相关信息（如课程代码、课程性质、开课学院等）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74092"/>
    <w:rsid w:val="00F141AB"/>
    <w:rsid w:val="00F141BF"/>
    <w:rsid w:val="00F262D6"/>
    <w:rsid w:val="00F33F5A"/>
    <w:rsid w:val="00FE4EEE"/>
    <w:rsid w:val="02E20922"/>
    <w:rsid w:val="16507F45"/>
    <w:rsid w:val="1AA02401"/>
    <w:rsid w:val="210B3EDB"/>
    <w:rsid w:val="23F75360"/>
    <w:rsid w:val="245E2ABE"/>
    <w:rsid w:val="304C02FD"/>
    <w:rsid w:val="35E14AB6"/>
    <w:rsid w:val="36FF38ED"/>
    <w:rsid w:val="43A0141A"/>
    <w:rsid w:val="45412BC0"/>
    <w:rsid w:val="495042D1"/>
    <w:rsid w:val="4F59795E"/>
    <w:rsid w:val="50975357"/>
    <w:rsid w:val="511D0F3D"/>
    <w:rsid w:val="54BF1216"/>
    <w:rsid w:val="57746065"/>
    <w:rsid w:val="57EB3EA1"/>
    <w:rsid w:val="593E58F6"/>
    <w:rsid w:val="5A9009D2"/>
    <w:rsid w:val="5AF85D87"/>
    <w:rsid w:val="611469EE"/>
    <w:rsid w:val="61776627"/>
    <w:rsid w:val="64FD201E"/>
    <w:rsid w:val="6FAB1945"/>
    <w:rsid w:val="7A170370"/>
    <w:rsid w:val="7DA87B9F"/>
    <w:rsid w:val="979FC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973</Words>
  <Characters>1006</Characters>
  <Lines>5</Lines>
  <Paragraphs>1</Paragraphs>
  <TotalTime>36</TotalTime>
  <ScaleCrop>false</ScaleCrop>
  <LinksUpToDate>false</LinksUpToDate>
  <CharactersWithSpaces>1050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韩韩韩</cp:lastModifiedBy>
  <dcterms:modified xsi:type="dcterms:W3CDTF">2023-03-01T02:58:13Z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6726F584620A5328DC64F963A3EC67D7_43</vt:lpwstr>
  </property>
</Properties>
</file>