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A50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pacing w:before="480" w:beforeAutospacing="0" w:after="240" w:afterAutospacing="0" w:line="440" w:lineRule="exact"/>
        <w:ind w:left="0" w:right="0" w:firstLine="0"/>
        <w:jc w:val="center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学生本人不主动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办理退学手续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处理流程</w:t>
      </w:r>
    </w:p>
    <w:p w14:paraId="0662330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pacing w:before="240" w:beforeAutospacing="0" w:after="240" w:afterAutospacing="0" w:line="440" w:lineRule="exact"/>
        <w:ind w:left="0" w:right="0" w:firstLine="0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一、适用范围</w:t>
      </w:r>
    </w:p>
    <w:p w14:paraId="0B0A27F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4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学生已达到《普通高等学校学生管理规定》（教育部令第41号）或《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南京医科大学学生违纪处分规定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》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或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《</w:t>
      </w:r>
      <w:bookmarkStart w:id="0" w:name="_Toc203491116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南京医科大学全日制本科生学籍管理规定</w:t>
      </w:r>
      <w:bookmarkEnd w:id="0"/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》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或学校其他相关规定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中明确的退学条件，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本人不便办理退学手续或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经学校多次沟通，仍无正当理由拒不配合办理退学手续。</w:t>
      </w:r>
    </w:p>
    <w:p w14:paraId="3E3B8EA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bidi w:val="0"/>
        <w:adjustRightInd/>
        <w:spacing w:before="240" w:beforeAutospacing="0" w:after="120" w:afterAutospacing="0" w:line="440" w:lineRule="exact"/>
        <w:ind w:leftChars="0" w:right="0" w:rightChars="0"/>
        <w:outlineLvl w:val="3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处理原则</w:t>
      </w:r>
    </w:p>
    <w:p w14:paraId="6515794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bidi w:val="0"/>
        <w:adjustRightInd/>
        <w:spacing w:before="240" w:beforeAutospacing="0" w:after="120" w:afterAutospacing="0" w:line="440" w:lineRule="exact"/>
        <w:ind w:leftChars="0" w:right="0" w:rightChars="0" w:firstLine="560" w:firstLineChars="200"/>
        <w:outlineLvl w:val="3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程序正当原则：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严格履行告知、送达、申辩等法定程序，保障学生程序性权利。</w:t>
      </w:r>
    </w:p>
    <w:p w14:paraId="707113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证据保全原则：全过程留存书面、音视频、电子记录等证据，确保处理决定经得起申诉和司法审查。</w:t>
      </w:r>
    </w:p>
    <w:p w14:paraId="5650B21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40" w:afterAutospacing="0" w:line="440" w:lineRule="exact"/>
        <w:ind w:left="0" w:right="0" w:firstLine="0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三、处理流程</w:t>
      </w:r>
    </w:p>
    <w:p w14:paraId="44A06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1.学生本人不便办理退学手续：可授权委托家人或同学等他人代为办理，填写授权委托书（附件1）。</w:t>
      </w:r>
    </w:p>
    <w:p w14:paraId="7627E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2.经学校多次沟通，学生未授权委托他人办理，且无正当理由拒不配合办理退学手续，处理流程如下：</w:t>
      </w: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5478"/>
        <w:gridCol w:w="2056"/>
      </w:tblGrid>
      <w:tr w14:paraId="79E2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Align w:val="center"/>
          </w:tcPr>
          <w:p w14:paraId="7722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40" w:lineRule="exact"/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步骤</w:t>
            </w:r>
          </w:p>
        </w:tc>
        <w:tc>
          <w:tcPr>
            <w:tcW w:w="5478" w:type="dxa"/>
            <w:vAlign w:val="center"/>
          </w:tcPr>
          <w:p w14:paraId="759F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40" w:lineRule="exact"/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工作内容</w:t>
            </w:r>
          </w:p>
        </w:tc>
        <w:tc>
          <w:tcPr>
            <w:tcW w:w="2056" w:type="dxa"/>
            <w:vAlign w:val="center"/>
          </w:tcPr>
          <w:p w14:paraId="7EC9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40" w:lineRule="exact"/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关键文书/记录</w:t>
            </w:r>
          </w:p>
        </w:tc>
      </w:tr>
      <w:tr w14:paraId="7DA1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539" w:type="dxa"/>
            <w:vAlign w:val="center"/>
          </w:tcPr>
          <w:p w14:paraId="7853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40" w:lineRule="exact"/>
              <w:jc w:val="left"/>
              <w:rPr>
                <w:vertAlign w:val="baseline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1. 事实核查</w:t>
            </w:r>
          </w:p>
        </w:tc>
        <w:tc>
          <w:tcPr>
            <w:tcW w:w="5478" w:type="dxa"/>
            <w:vAlign w:val="center"/>
          </w:tcPr>
          <w:p w14:paraId="6FF4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学院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核实学生是否确已达到退学条件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（学业成绩、旷课、未注册、休学期满等），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整理成绩单、考勤记录、注册记录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、休学申请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等佐证材料。</w:t>
            </w:r>
          </w:p>
        </w:tc>
        <w:tc>
          <w:tcPr>
            <w:tcW w:w="2056" w:type="dxa"/>
            <w:vAlign w:val="center"/>
          </w:tcPr>
          <w:p w14:paraId="73C1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学生情况核查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材料：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成绩单、考勤记录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等</w:t>
            </w:r>
          </w:p>
        </w:tc>
      </w:tr>
      <w:tr w14:paraId="00B5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539" w:type="dxa"/>
            <w:vAlign w:val="center"/>
          </w:tcPr>
          <w:p w14:paraId="7974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40" w:lineRule="exact"/>
              <w:jc w:val="left"/>
              <w:rPr>
                <w:vertAlign w:val="baseline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反复</w:t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告知</w:t>
            </w:r>
          </w:p>
        </w:tc>
        <w:tc>
          <w:tcPr>
            <w:tcW w:w="5478" w:type="dxa"/>
            <w:vAlign w:val="center"/>
          </w:tcPr>
          <w:p w14:paraId="7489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学院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通过电话、短信、微信、邮件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、留置、邮寄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等方式联系学生及家长，告知其已满足退学条件，并通知其办理手续限期或说明情况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2056" w:type="dxa"/>
            <w:vAlign w:val="center"/>
          </w:tcPr>
          <w:p w14:paraId="3114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通话录音、短信/微信截图、电子邮件截图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、留置、EMS回执等</w:t>
            </w:r>
          </w:p>
        </w:tc>
      </w:tr>
      <w:tr w14:paraId="7B35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539" w:type="dxa"/>
            <w:vAlign w:val="center"/>
          </w:tcPr>
          <w:p w14:paraId="146B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40" w:lineRule="exact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. </w:t>
            </w:r>
            <w:r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学院审议</w:t>
            </w:r>
          </w:p>
        </w:tc>
        <w:tc>
          <w:tcPr>
            <w:tcW w:w="5478" w:type="dxa"/>
            <w:vAlign w:val="center"/>
          </w:tcPr>
          <w:p w14:paraId="3DDA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如拒不配合办理手续或难于联系的，学院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汇总联系记录及学生不配合情况，形成《关于XX同学拟作退学处理的情况报告》，报学院党政联席会审议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审议学生退学事宜，形成建议退学的决议。</w:t>
            </w:r>
          </w:p>
        </w:tc>
        <w:tc>
          <w:tcPr>
            <w:tcW w:w="2056" w:type="dxa"/>
            <w:vAlign w:val="center"/>
          </w:tcPr>
          <w:p w14:paraId="3B9E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情况报告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学院党政联席会会议纪要</w:t>
            </w:r>
          </w:p>
        </w:tc>
      </w:tr>
      <w:tr w14:paraId="1879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539" w:type="dxa"/>
            <w:vAlign w:val="center"/>
          </w:tcPr>
          <w:p w14:paraId="3E44A9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40" w:lineRule="exact"/>
              <w:jc w:val="left"/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拟处理告知/公告</w:t>
            </w:r>
          </w:p>
        </w:tc>
        <w:tc>
          <w:tcPr>
            <w:tcW w:w="5478" w:type="dxa"/>
            <w:vAlign w:val="center"/>
          </w:tcPr>
          <w:p w14:paraId="3428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学院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将拟处理告知书送达学生本人，包括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拟处理的事实、理由及依据，学生进行陈述和申辩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的期限（送达之日起5个工作日内）、途径、方式（学生可提交书面陈述申辩材料或口头陈述申辩，由学院记录）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。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在校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学生拒绝签收的，可以以留置方式送达；已离校的，可以采取邮寄方式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（EMS）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送达户籍所在地及常住地址；难于联系的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（已穷尽上述直接送达、邮寄送达且邮件被退回等多种方式）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，可以利用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学院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网站、新闻媒体等以公告方式送达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公告期为7日，公告期满，视为送达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）。</w:t>
            </w:r>
          </w:p>
        </w:tc>
        <w:tc>
          <w:tcPr>
            <w:tcW w:w="2056" w:type="dxa"/>
            <w:vAlign w:val="center"/>
          </w:tcPr>
          <w:p w14:paraId="08D6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拟处理告知书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/送达回执单（附件2）/公告截图</w:t>
            </w:r>
            <w:bookmarkStart w:id="1" w:name="_GoBack"/>
            <w:bookmarkEnd w:id="1"/>
          </w:p>
        </w:tc>
      </w:tr>
      <w:tr w14:paraId="6B8A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Align w:val="center"/>
          </w:tcPr>
          <w:p w14:paraId="48B622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40" w:lineRule="exact"/>
              <w:jc w:val="lef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材料上报</w:t>
            </w:r>
          </w:p>
        </w:tc>
        <w:tc>
          <w:tcPr>
            <w:tcW w:w="5478" w:type="dxa"/>
            <w:vAlign w:val="center"/>
          </w:tcPr>
          <w:p w14:paraId="3F9F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陈述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申辩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期限截止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后，经研究作出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学院最终处理意见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将上述所有材料报学校相关职能部门。</w:t>
            </w:r>
          </w:p>
        </w:tc>
        <w:tc>
          <w:tcPr>
            <w:tcW w:w="2056" w:type="dxa"/>
            <w:vAlign w:val="center"/>
          </w:tcPr>
          <w:p w14:paraId="0DD5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陈述申辩记录</w:t>
            </w:r>
          </w:p>
          <w:p w14:paraId="4EAA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学院最终处理意见（附件3）</w:t>
            </w:r>
          </w:p>
        </w:tc>
      </w:tr>
      <w:tr w14:paraId="0FA5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539" w:type="dxa"/>
            <w:vAlign w:val="center"/>
          </w:tcPr>
          <w:p w14:paraId="19BFA0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40" w:lineRule="exact"/>
              <w:jc w:val="lef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学校发文</w:t>
            </w:r>
          </w:p>
        </w:tc>
        <w:tc>
          <w:tcPr>
            <w:tcW w:w="5478" w:type="dxa"/>
            <w:vAlign w:val="center"/>
          </w:tcPr>
          <w:p w14:paraId="6226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复核学院报送材料，审查事实是否清楚、依据是否准确、程序是否完备，学校相关职能部门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经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会议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研究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作出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决定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并发文，红头文件发布至学生所在学院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2056" w:type="dxa"/>
            <w:vAlign w:val="center"/>
          </w:tcPr>
          <w:p w14:paraId="48E9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退学决定红头文件</w:t>
            </w:r>
          </w:p>
        </w:tc>
      </w:tr>
      <w:tr w14:paraId="3484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39" w:type="dxa"/>
            <w:vAlign w:val="center"/>
          </w:tcPr>
          <w:p w14:paraId="6C16A0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40" w:lineRule="exact"/>
              <w:jc w:val="lef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文件送达</w:t>
            </w:r>
          </w:p>
        </w:tc>
        <w:tc>
          <w:tcPr>
            <w:tcW w:w="5478" w:type="dxa"/>
            <w:vAlign w:val="center"/>
          </w:tcPr>
          <w:p w14:paraId="4503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学院负责送达红头文件给学生本人并保存回执，难于联系的（已穷尽其他送达方式），通过学院网站公告送达。</w:t>
            </w:r>
          </w:p>
        </w:tc>
        <w:tc>
          <w:tcPr>
            <w:tcW w:w="2056" w:type="dxa"/>
            <w:vAlign w:val="center"/>
          </w:tcPr>
          <w:p w14:paraId="1766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送达回执（附件4）</w:t>
            </w:r>
          </w:p>
          <w:p w14:paraId="7D8F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公告截图</w:t>
            </w:r>
          </w:p>
        </w:tc>
      </w:tr>
      <w:tr w14:paraId="1A17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39" w:type="dxa"/>
            <w:vAlign w:val="center"/>
          </w:tcPr>
          <w:p w14:paraId="55DC2B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40" w:lineRule="exact"/>
              <w:jc w:val="lef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申诉复查</w:t>
            </w:r>
          </w:p>
        </w:tc>
        <w:tc>
          <w:tcPr>
            <w:tcW w:w="5478" w:type="dxa"/>
            <w:vAlign w:val="center"/>
          </w:tcPr>
          <w:p w14:paraId="0A50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学生对学校决定有异议的，可在自送达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处理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决定之日起10日内，向学校学生申诉处理委员会提出书面申诉。</w:t>
            </w:r>
          </w:p>
        </w:tc>
        <w:tc>
          <w:tcPr>
            <w:tcW w:w="2056" w:type="dxa"/>
            <w:vAlign w:val="center"/>
          </w:tcPr>
          <w:p w14:paraId="3B9C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FC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539" w:type="dxa"/>
            <w:vAlign w:val="center"/>
          </w:tcPr>
          <w:p w14:paraId="7358DE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440" w:lineRule="exact"/>
              <w:jc w:val="lef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档案流转</w:t>
            </w:r>
          </w:p>
        </w:tc>
        <w:tc>
          <w:tcPr>
            <w:tcW w:w="5478" w:type="dxa"/>
            <w:vAlign w:val="center"/>
          </w:tcPr>
          <w:p w14:paraId="700C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职能部门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在学信网完成学籍注销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操作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如学生已修满一年以上，可出具肄业证书。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学院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将学生档案、户口等退回其家庭户籍所在地。</w:t>
            </w:r>
          </w:p>
        </w:tc>
        <w:tc>
          <w:tcPr>
            <w:tcW w:w="2056" w:type="dxa"/>
            <w:vAlign w:val="center"/>
          </w:tcPr>
          <w:p w14:paraId="056E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2762CEB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pacing w:before="480" w:beforeAutospacing="0" w:after="240" w:afterAutospacing="0" w:line="440" w:lineRule="exact"/>
        <w:ind w:left="0" w:right="0" w:firstLine="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附：关键文书参考清单</w:t>
      </w:r>
    </w:p>
    <w:p w14:paraId="50E9388E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adjustRightInd/>
        <w:spacing w:before="0" w:beforeAutospacing="0" w:after="0" w:afterAutospacing="0" w:line="440" w:lineRule="exact"/>
        <w:ind w:left="0" w:right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授权委托书</w:t>
      </w:r>
    </w:p>
    <w:p w14:paraId="2CB422E2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adjustRightInd/>
        <w:spacing w:before="0" w:beforeAutospacing="0" w:after="0" w:afterAutospacing="0" w:line="440" w:lineRule="exact"/>
        <w:ind w:left="0" w:right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拟处理告知书/公告/回执</w:t>
      </w:r>
    </w:p>
    <w:p w14:paraId="6005F74A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adjustRightInd/>
        <w:spacing w:before="0" w:beforeAutospacing="0" w:after="0" w:afterAutospacing="0" w:line="440" w:lineRule="exact"/>
        <w:ind w:left="0" w:right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学院最终处理意见</w:t>
      </w:r>
    </w:p>
    <w:p w14:paraId="5BE2152F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bidi w:val="0"/>
        <w:adjustRightInd/>
        <w:spacing w:before="0" w:beforeAutospacing="0" w:after="0" w:afterAutospacing="0" w:line="440" w:lineRule="exact"/>
        <w:ind w:left="0" w:leftChars="0" w:right="0" w:firstLine="0" w:firstLineChars="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红头文件送达回执/公告</w:t>
      </w:r>
    </w:p>
    <w:p w14:paraId="487DE2C0">
      <w:r>
        <w:br w:type="page"/>
      </w:r>
    </w:p>
    <w:p w14:paraId="27D11093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 w14:paraId="325A9217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授权委托书（样式）</w:t>
      </w:r>
    </w:p>
    <w:p w14:paraId="020A44B5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一、委托人（学生）：</w:t>
      </w:r>
    </w:p>
    <w:p w14:paraId="116EA67C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p w14:paraId="1B4AED6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 w14:paraId="0BC9878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</w:p>
    <w:p w14:paraId="40A1D14D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二、受托人（学生法定监护人/家长/同学/其他）：</w:t>
      </w:r>
    </w:p>
    <w:p w14:paraId="6461D7DB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p w14:paraId="5EB88E8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 w14:paraId="29C05B9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 w14:paraId="0E1D88B7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与学生关系：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父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同学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</w:p>
    <w:p w14:paraId="6EA9B4E5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三、情况说明</w:t>
      </w:r>
    </w:p>
    <w:p w14:paraId="1B725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委托人（学生）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</w:p>
    <w:p w14:paraId="277A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办理退学（相关证明材料可另附页），其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法定监护人/家长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对其办理学籍异动（异动类别：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退学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）的相关情况知悉并同意办理。因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无法亲自办理退学相关手续，现郑重委托上述受托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），作为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合法代理人，全权代表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（学生）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退学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C3CE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委托代理权限包括但不限于：</w:t>
      </w:r>
    </w:p>
    <w:p w14:paraId="51B9F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1.登录学生教务系统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代为提交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学籍异动（退学）申请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填写相关必要信息；</w:t>
      </w:r>
    </w:p>
    <w:p w14:paraId="27895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代为处理与退学相关的其他一切必要事宜。</w:t>
      </w:r>
    </w:p>
    <w:p w14:paraId="5E51A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以上委托代理权限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均予以承认，并承担由此产生的一切法律后果。本授权委托书的效力自共同签署之日起生效，至上述委托事项全部办理完毕之日止。我承诺，本委托系我真实、自愿的意思表示，已知悉并理解退学可能产生的法律后果及对个人学业、发展的影响。</w:t>
      </w:r>
    </w:p>
    <w:p w14:paraId="3C96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E714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附：</w:t>
      </w:r>
    </w:p>
    <w:p w14:paraId="320A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委托人（学生）身份证复印件</w:t>
      </w:r>
    </w:p>
    <w:p w14:paraId="1611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托人（法定监护人/家长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/同学/其他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）身份证复印件</w:t>
      </w:r>
    </w:p>
    <w:p w14:paraId="0A165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户口本复印件（或其他能证明监护关系的文件复印件）</w:t>
      </w:r>
    </w:p>
    <w:p w14:paraId="466D4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受委托同学在读证明</w:t>
      </w:r>
    </w:p>
    <w:p w14:paraId="29585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受委托其他人的关系证明</w:t>
      </w:r>
    </w:p>
    <w:p w14:paraId="7FC248E1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B00C367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委托人（学生）签名： ________</w:t>
      </w:r>
    </w:p>
    <w:p w14:paraId="101C7FEA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日期：____年__月__日</w:t>
      </w:r>
    </w:p>
    <w:p w14:paraId="2C91848B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6D4EBC9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委托人（学生）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家长（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父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签名： ________</w:t>
      </w:r>
    </w:p>
    <w:p w14:paraId="61ECCE6A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日期：____年__月__日</w:t>
      </w:r>
    </w:p>
    <w:p w14:paraId="74C37795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7F2F1B7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托人（法定监护人/家长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/同学/其他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）签名： ________</w:t>
      </w:r>
    </w:p>
    <w:p w14:paraId="34F5B952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日期：____年__月__日</w:t>
      </w:r>
    </w:p>
    <w:p w14:paraId="02F94B84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br w:type="page"/>
      </w:r>
    </w:p>
    <w:p w14:paraId="7C852BE1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 w14:paraId="71104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XX学院关于对XX学生拟作退学处理的告知书/公告（样式）</w:t>
      </w:r>
    </w:p>
    <w:p w14:paraId="513A8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XXX：</w:t>
      </w:r>
    </w:p>
    <w:p w14:paraId="12B43D41">
      <w:pPr>
        <w:autoSpaceDN w:val="0"/>
        <w:spacing w:line="56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基本信息：学生姓名：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性别：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月进入我校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专业就就读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年级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专业班级学生。</w:t>
      </w:r>
    </w:p>
    <w:p w14:paraId="47A118A4">
      <w:pPr>
        <w:autoSpaceDN w:val="0"/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情况说明：经查实，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  <w:t xml:space="preserve">                                    </w:t>
      </w:r>
    </w:p>
    <w:p w14:paraId="25059061">
      <w:pPr>
        <w:autoSpaceDN w:val="0"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  <w:t xml:space="preserve">                                                    </w:t>
      </w:r>
    </w:p>
    <w:p w14:paraId="7C9FF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《普通高等学校学生管理规定》（教育部令第41号）第XX条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《南京医科大学学生违纪处分规定》第XX条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或《南京医科大学全日制本科生学籍管理规定》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第XX条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协议》或其他相关依据内容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，经研究决定，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对学生拟作退学处理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。如果你对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拟处理决定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有异议，可在接到本告知书之日起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或在公告期满之日起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X个工作日内，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向学院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提出陈述申辩（联系人：XXX，联系方式：XXXXXXXXXX，地点：XXX）。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公告期从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XXXX年X月X日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XXXX年X月X日。公告期满，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退学处理决定视为送达学生本人。</w:t>
      </w:r>
    </w:p>
    <w:p w14:paraId="1FA2B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特此告知。</w:t>
      </w:r>
    </w:p>
    <w:p w14:paraId="3390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9B59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（盖章）</w:t>
      </w:r>
    </w:p>
    <w:p w14:paraId="66543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XXXX年X月X日</w:t>
      </w:r>
      <w:r>
        <w:rPr>
          <w:rFonts w:ascii="Times New Roman" w:hAnsi="Times New Roman" w:eastAsia="仿宋" w:cs="Times New Roman"/>
          <w:color w:val="auto"/>
          <w:sz w:val="32"/>
          <w:szCs w:val="32"/>
          <w:lang w:bidi="ar"/>
        </w:rPr>
        <w:t xml:space="preserve">                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367030</wp:posOffset>
                </wp:positionV>
                <wp:extent cx="5743575" cy="19050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7.1pt;margin-top:28.9pt;height:1.5pt;width:452.25pt;z-index:251659264;mso-width-relative:page;mso-height-relative:page;" filled="f" stroked="t" coordsize="21600,21600" o:gfxdata="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nLKN9oAAAAJAQAADwAAAAAAAAABACAAAAAiAAAAZHJzL2Rvd25yZXYueG1s&#10;UEsBAhQAFAAAAAgAh07iQF3N7UL2AQAAzwMAAA4AAAAAAAAAAQAgAAAAKQEAAGRycy9lMm9Eb2Mu&#10;eG1sUEsFBgAAAAAGAAYAWQEAAJEFAAAAAA==&#10;">
                <v:fill on="f" focussize="0,0"/>
                <v:stroke weight="0.5pt" color="#000000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                         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bidi="ar"/>
        </w:rPr>
        <w:t xml:space="preserve">           </w:t>
      </w:r>
    </w:p>
    <w:p w14:paraId="064FABF4">
      <w:pPr>
        <w:spacing w:line="560" w:lineRule="exact"/>
        <w:jc w:val="center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XX学院XX学生拟退学处理告知书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回执单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（样式）</w:t>
      </w:r>
    </w:p>
    <w:p w14:paraId="466CB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我已收到XX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退学处理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告知书，并已认真阅读以上内容并知晓在此过程中本人的权利和义务。</w:t>
      </w:r>
    </w:p>
    <w:p w14:paraId="1A96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2928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   学生签名：</w:t>
      </w:r>
    </w:p>
    <w:p w14:paraId="2BFBC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                      年   月   日</w:t>
      </w:r>
    </w:p>
    <w:p w14:paraId="6B77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               送达人签名：</w:t>
      </w:r>
    </w:p>
    <w:p w14:paraId="02574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                      年   月   日</w:t>
      </w:r>
    </w:p>
    <w:p w14:paraId="10D06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Times New Roman" w:hAnsi="Times New Roman" w:eastAsia="仿宋" w:cs="Times New Roman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br w:type="page"/>
      </w:r>
    </w:p>
    <w:p w14:paraId="4CE88869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</w:t>
      </w:r>
    </w:p>
    <w:p w14:paraId="3B56301C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XX学院XX学生拟退学处理最终意见（样式）</w:t>
      </w:r>
    </w:p>
    <w:p w14:paraId="255E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教务处/学工处/相关职能部门：</w:t>
      </w:r>
    </w:p>
    <w:p w14:paraId="5A131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7" w:beforeLines="50"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基本信息：学生姓名：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性别：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学号：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月进入我校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就就读，现为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专业班级学生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C019D68">
      <w:pPr>
        <w:autoSpaceDN w:val="0"/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情况说明：经查实，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 w:bidi="ar"/>
        </w:rPr>
        <w:t xml:space="preserve">                                    </w:t>
      </w:r>
    </w:p>
    <w:p w14:paraId="6C14E608">
      <w:pPr>
        <w:autoSpaceDN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 w:bidi="ar"/>
        </w:rPr>
        <w:t xml:space="preserve">                                                    </w:t>
      </w:r>
    </w:p>
    <w:p w14:paraId="1F82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《普通高等学校学生管理规定》（教育部令第41号）第XX条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《南京医科大学学生违纪处分规定》第XX条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或《南京医科大学全日制本科生学籍管理规定》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第XX条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协议》或其他相关依据内容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学院党政联席会议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研究决定，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对学生拟作退学处理，于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XXXX年X月X日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送达拟处理告知书至学生本人/通过学院网站发布拟处理公告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学生在收到拟处理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告知书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/学院发布公告期满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X个工作日内，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未提出任何异议或提出陈述申辩：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，经学院研究决定，维持对该生作退学处理的意见。</w:t>
      </w:r>
    </w:p>
    <w:p w14:paraId="68A1A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5064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59E2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693E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（盖章）</w:t>
      </w:r>
    </w:p>
    <w:p w14:paraId="322EC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XXXX年X月X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71017B3B">
      <w:pPr>
        <w:jc w:val="lef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附件4：</w:t>
      </w:r>
    </w:p>
    <w:p w14:paraId="514734A2">
      <w:pPr>
        <w:spacing w:line="560" w:lineRule="exact"/>
        <w:jc w:val="center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XX学院XX学生退学红头文件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回执单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（样式）</w:t>
      </w:r>
    </w:p>
    <w:p w14:paraId="78D478FD"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lang w:bidi="ar"/>
        </w:rPr>
        <w:t>我已收到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学校《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XXXX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的决定》（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____〔__〕____号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）</w:t>
      </w:r>
      <w:r>
        <w:rPr>
          <w:rFonts w:ascii="Times New Roman" w:hAnsi="Times New Roman" w:eastAsia="仿宋" w:cs="Times New Roman"/>
          <w:color w:val="auto"/>
          <w:sz w:val="32"/>
          <w:szCs w:val="32"/>
          <w:lang w:bidi="ar"/>
        </w:rPr>
        <w:t>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bidi="ar"/>
        </w:rPr>
        <w:t>对决定内容已知悉</w:t>
      </w:r>
      <w:r>
        <w:rPr>
          <w:rFonts w:ascii="Times New Roman" w:hAnsi="Times New Roman" w:eastAsia="仿宋" w:cs="Times New Roman"/>
          <w:color w:val="auto"/>
          <w:sz w:val="32"/>
          <w:szCs w:val="32"/>
          <w:lang w:bidi="ar"/>
        </w:rPr>
        <w:t>。</w:t>
      </w:r>
    </w:p>
    <w:p w14:paraId="5A4BB5FD"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lang w:bidi="ar"/>
        </w:rPr>
      </w:pPr>
    </w:p>
    <w:p w14:paraId="517271B4"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lang w:bidi="ar"/>
        </w:rPr>
      </w:pPr>
    </w:p>
    <w:p w14:paraId="4DCABC66"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学生签名： ________</w:t>
      </w:r>
    </w:p>
    <w:p w14:paraId="4C2C4E36"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____年__月__日</w:t>
      </w:r>
    </w:p>
    <w:p w14:paraId="3C06C7DB"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</w:p>
    <w:p w14:paraId="5F6BD087"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XX学院XX学生退学处理公告（样式）</w:t>
      </w:r>
    </w:p>
    <w:p w14:paraId="39336F71">
      <w:pPr>
        <w:spacing w:line="56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____学院_______专业______级学生（学号：______________）：</w:t>
      </w:r>
    </w:p>
    <w:p w14:paraId="6780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因你达到退学条件，学校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已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印发《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XXXX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的决定》（____〔__〕____号）。此前多次联系未果，现依法公告送达，自本公告发布之日起满____日即视为送达。如对决定有异议，可于送达之日起10个工作日内向学校学生申诉处理委员会提出书面申诉。</w:t>
      </w:r>
    </w:p>
    <w:p w14:paraId="23FD60A4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</w:p>
    <w:p w14:paraId="127C2487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附件：《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XXXX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的决定》（____〔__〕____号）</w:t>
      </w:r>
    </w:p>
    <w:p w14:paraId="7CCB059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</w:p>
    <w:p w14:paraId="3FBC951E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学院</w:t>
      </w:r>
    </w:p>
    <w:p w14:paraId="5FEF8923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______年______月______日</w:t>
      </w:r>
    </w:p>
    <w:p w14:paraId="5187253D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</w:p>
    <w:p w14:paraId="54C7F63C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2E0F6"/>
    <w:multiLevelType w:val="singleLevel"/>
    <w:tmpl w:val="8592E0F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9CDC1F"/>
    <w:multiLevelType w:val="singleLevel"/>
    <w:tmpl w:val="2C9CDC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62AAB"/>
    <w:rsid w:val="037958D1"/>
    <w:rsid w:val="122C516A"/>
    <w:rsid w:val="144204BF"/>
    <w:rsid w:val="198748C6"/>
    <w:rsid w:val="21596352"/>
    <w:rsid w:val="24422C3A"/>
    <w:rsid w:val="2868050A"/>
    <w:rsid w:val="3DCB54D0"/>
    <w:rsid w:val="47AF4D11"/>
    <w:rsid w:val="52EC506B"/>
    <w:rsid w:val="5800543F"/>
    <w:rsid w:val="58796C1A"/>
    <w:rsid w:val="5AD108A4"/>
    <w:rsid w:val="5CB14C2F"/>
    <w:rsid w:val="6EA64333"/>
    <w:rsid w:val="7B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00.2标题"/>
    <w:basedOn w:val="1"/>
    <w:autoRedefine/>
    <w:qFormat/>
    <w:uiPriority w:val="0"/>
    <w:pPr>
      <w:suppressAutoHyphens/>
      <w:autoSpaceDE w:val="0"/>
      <w:autoSpaceDN w:val="0"/>
      <w:snapToGrid w:val="0"/>
      <w:jc w:val="center"/>
      <w:textAlignment w:val="center"/>
      <w:outlineLvl w:val="0"/>
    </w:pPr>
    <w:rPr>
      <w:rFonts w:ascii="方正大标宋简体" w:hAnsi="宋体" w:eastAsia="方正大标宋简体" w:cs="汉仪书宋一简"/>
      <w:bCs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2733</Words>
  <Characters>2926</Characters>
  <Lines>0</Lines>
  <Paragraphs>0</Paragraphs>
  <TotalTime>4</TotalTime>
  <ScaleCrop>false</ScaleCrop>
  <LinksUpToDate>false</LinksUpToDate>
  <CharactersWithSpaces>3686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2026-03-24T01:24:00Z</dcterms:created>
  <dc:creator>Administrator</dc:creator>
  <cp:lastModifiedBy>王星星(A16035)</cp:lastModifiedBy>
  <dcterms:modified xsi:type="dcterms:W3CDTF">2026-06-10T10:41:47Z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eyJoZGlkIjoiZjQyN2U3ODJkMzk4ODI2NmZkODA1ZGQwNmYzNzdlZDkiLCJ1c2VySWQiOiIyMzQ2NDU0NDgifQ==</vt:lpwstr>
  </property>
  <property fmtid="{D5CDD505-2E9C-101B-9397-08002B2CF9AE}" pid="4" name="ICV">
    <vt:lpwstr>85971220101F4F0DAFEB4F273C33F45E_13</vt:lpwstr>
  </property>
</Properties>
</file>